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6F" w:rsidRDefault="006A776F" w:rsidP="00677413">
      <w:pPr>
        <w:pStyle w:val="Default"/>
        <w:tabs>
          <w:tab w:val="left" w:pos="3810"/>
        </w:tabs>
        <w:rPr>
          <w:rFonts w:cstheme="minorHAnsi"/>
          <w:b/>
          <w:bCs/>
          <w:sz w:val="28"/>
          <w:szCs w:val="28"/>
        </w:rPr>
      </w:pPr>
      <w:r w:rsidRPr="00677413">
        <w:rPr>
          <w:b/>
          <w:sz w:val="28"/>
          <w:szCs w:val="28"/>
        </w:rPr>
        <w:tab/>
      </w:r>
      <w:r w:rsidR="00677413">
        <w:rPr>
          <w:rFonts w:cstheme="minorHAnsi"/>
          <w:b/>
          <w:bCs/>
          <w:sz w:val="28"/>
          <w:szCs w:val="28"/>
        </w:rPr>
        <w:t>О</w:t>
      </w:r>
      <w:r w:rsidRPr="00677413">
        <w:rPr>
          <w:rFonts w:cstheme="minorHAnsi"/>
          <w:b/>
          <w:bCs/>
          <w:sz w:val="28"/>
          <w:szCs w:val="28"/>
        </w:rPr>
        <w:t>бществознани</w:t>
      </w:r>
      <w:r w:rsidR="00677413">
        <w:rPr>
          <w:rFonts w:cstheme="minorHAnsi"/>
          <w:b/>
          <w:bCs/>
          <w:sz w:val="28"/>
          <w:szCs w:val="28"/>
        </w:rPr>
        <w:t>е</w:t>
      </w:r>
    </w:p>
    <w:p w:rsidR="00677413" w:rsidRPr="00677413" w:rsidRDefault="00677413" w:rsidP="00677413">
      <w:pPr>
        <w:pStyle w:val="Default"/>
        <w:tabs>
          <w:tab w:val="left" w:pos="3810"/>
        </w:tabs>
        <w:rPr>
          <w:rFonts w:cstheme="minorHAnsi"/>
          <w:b/>
          <w:bCs/>
          <w:sz w:val="16"/>
          <w:szCs w:val="16"/>
        </w:rPr>
      </w:pPr>
    </w:p>
    <w:p w:rsidR="006A776F" w:rsidRPr="00677413" w:rsidRDefault="006A776F" w:rsidP="006A776F">
      <w:pPr>
        <w:pStyle w:val="Default"/>
        <w:rPr>
          <w:b/>
          <w:bCs/>
          <w:color w:val="auto"/>
          <w:sz w:val="28"/>
          <w:szCs w:val="28"/>
        </w:rPr>
      </w:pPr>
      <w:r w:rsidRPr="00677413">
        <w:rPr>
          <w:rFonts w:cstheme="minorHAnsi"/>
          <w:bCs/>
          <w:sz w:val="28"/>
          <w:szCs w:val="28"/>
        </w:rPr>
        <w:tab/>
      </w:r>
      <w:r w:rsidRPr="00677413">
        <w:rPr>
          <w:b/>
          <w:bCs/>
          <w:color w:val="auto"/>
          <w:sz w:val="28"/>
          <w:szCs w:val="28"/>
        </w:rPr>
        <w:t>1 Характеристика целей и объектов контроля.</w:t>
      </w:r>
    </w:p>
    <w:p w:rsidR="006A776F" w:rsidRPr="00677413" w:rsidRDefault="006A776F" w:rsidP="006A776F">
      <w:pPr>
        <w:pStyle w:val="Default"/>
        <w:rPr>
          <w:b/>
          <w:bCs/>
          <w:color w:val="auto"/>
          <w:sz w:val="16"/>
          <w:szCs w:val="16"/>
        </w:rPr>
      </w:pPr>
    </w:p>
    <w:p w:rsidR="006A776F" w:rsidRPr="00677413" w:rsidRDefault="006A776F" w:rsidP="00BD4E80">
      <w:pPr>
        <w:pStyle w:val="Default"/>
        <w:jc w:val="both"/>
        <w:rPr>
          <w:rFonts w:eastAsia="Times New Roman"/>
          <w:spacing w:val="2"/>
          <w:sz w:val="28"/>
          <w:szCs w:val="28"/>
        </w:rPr>
      </w:pPr>
      <w:r w:rsidRPr="00677413">
        <w:rPr>
          <w:b/>
          <w:bCs/>
          <w:color w:val="auto"/>
          <w:sz w:val="28"/>
          <w:szCs w:val="28"/>
        </w:rPr>
        <w:t xml:space="preserve"> </w:t>
      </w:r>
      <w:r w:rsidRPr="00677413">
        <w:rPr>
          <w:b/>
          <w:bCs/>
          <w:color w:val="auto"/>
          <w:sz w:val="28"/>
          <w:szCs w:val="28"/>
        </w:rPr>
        <w:tab/>
      </w:r>
      <w:r w:rsidRPr="00677413">
        <w:rPr>
          <w:rFonts w:eastAsia="Times New Roman"/>
          <w:spacing w:val="2"/>
          <w:sz w:val="28"/>
          <w:szCs w:val="28"/>
        </w:rPr>
        <w:t xml:space="preserve">В связи с тем, что ПМР находиться в едином образовательном пространстве с Российской Федерацией, структура КИМ ЕГЭ ПМР аналогична российским </w:t>
      </w:r>
      <w:proofErr w:type="spellStart"/>
      <w:r w:rsidRPr="00677413">
        <w:rPr>
          <w:rFonts w:eastAsia="Times New Roman"/>
          <w:spacing w:val="2"/>
          <w:sz w:val="28"/>
          <w:szCs w:val="28"/>
        </w:rPr>
        <w:t>КИМам</w:t>
      </w:r>
      <w:proofErr w:type="spellEnd"/>
      <w:r w:rsidRPr="00677413">
        <w:rPr>
          <w:rFonts w:eastAsia="Times New Roman"/>
          <w:spacing w:val="2"/>
          <w:sz w:val="28"/>
          <w:szCs w:val="28"/>
        </w:rPr>
        <w:t>. Элементы содержания, проверяемые на ЕГЭ</w:t>
      </w:r>
      <w:r w:rsidR="00A55444" w:rsidRPr="00677413">
        <w:rPr>
          <w:rFonts w:eastAsia="Times New Roman"/>
          <w:spacing w:val="2"/>
          <w:sz w:val="28"/>
          <w:szCs w:val="28"/>
        </w:rPr>
        <w:t xml:space="preserve"> по обществознанию, определялись</w:t>
      </w:r>
      <w:r w:rsidRPr="00677413">
        <w:rPr>
          <w:rFonts w:eastAsia="Times New Roman"/>
          <w:spacing w:val="2"/>
          <w:sz w:val="28"/>
          <w:szCs w:val="28"/>
        </w:rPr>
        <w:t xml:space="preserve"> на основе раздела «Обязательный минимум содержания основных образовательных программ» государственного стандарта среднего (полного) общего образования  по обществознанию, и включают  материал республиканского компонента. </w:t>
      </w:r>
    </w:p>
    <w:p w:rsidR="006A776F" w:rsidRPr="00677413" w:rsidRDefault="006A776F" w:rsidP="00BD4E80">
      <w:pPr>
        <w:spacing w:after="0" w:line="240" w:lineRule="auto"/>
        <w:jc w:val="both"/>
        <w:rPr>
          <w:sz w:val="28"/>
          <w:szCs w:val="28"/>
        </w:rPr>
      </w:pPr>
      <w:r w:rsidRPr="00677413">
        <w:rPr>
          <w:rFonts w:cstheme="minorHAnsi"/>
          <w:bCs/>
          <w:sz w:val="28"/>
          <w:szCs w:val="28"/>
        </w:rPr>
        <w:tab/>
      </w:r>
      <w:proofErr w:type="gramStart"/>
      <w:r w:rsidR="00DB651A" w:rsidRPr="00677413">
        <w:rPr>
          <w:sz w:val="28"/>
          <w:szCs w:val="28"/>
        </w:rPr>
        <w:t>Для</w:t>
      </w:r>
      <w:proofErr w:type="gramEnd"/>
      <w:r w:rsidR="00DB651A" w:rsidRPr="00677413">
        <w:rPr>
          <w:sz w:val="28"/>
          <w:szCs w:val="28"/>
        </w:rPr>
        <w:t xml:space="preserve"> </w:t>
      </w:r>
      <w:proofErr w:type="gramStart"/>
      <w:r w:rsidR="00DB651A" w:rsidRPr="00677413">
        <w:rPr>
          <w:sz w:val="28"/>
          <w:szCs w:val="28"/>
        </w:rPr>
        <w:t>КИМ</w:t>
      </w:r>
      <w:proofErr w:type="gramEnd"/>
      <w:r w:rsidR="00DB651A" w:rsidRPr="00677413">
        <w:rPr>
          <w:sz w:val="28"/>
          <w:szCs w:val="28"/>
        </w:rPr>
        <w:t xml:space="preserve"> 2013 г. характерно уменьшение числа заданий репродуктивного характера при увеличении числа заданий на выявление степени понимания выпускником основных элементов содержания учебных программ, оценку </w:t>
      </w:r>
      <w:proofErr w:type="spellStart"/>
      <w:r w:rsidR="00DB651A" w:rsidRPr="00677413">
        <w:rPr>
          <w:sz w:val="28"/>
          <w:szCs w:val="28"/>
        </w:rPr>
        <w:t>сформированности</w:t>
      </w:r>
      <w:proofErr w:type="spellEnd"/>
      <w:r w:rsidR="00DB651A" w:rsidRPr="00677413">
        <w:rPr>
          <w:sz w:val="28"/>
          <w:szCs w:val="28"/>
        </w:rPr>
        <w:t xml:space="preserve"> умений применять полученные знания в различных ситуациях, анализ и обобщение информации, высказывание и аргументацию оценочных суждений.</w:t>
      </w:r>
      <w:r w:rsidRPr="00677413">
        <w:rPr>
          <w:sz w:val="28"/>
          <w:szCs w:val="28"/>
        </w:rPr>
        <w:t xml:space="preserve"> </w:t>
      </w:r>
      <w:proofErr w:type="spellStart"/>
      <w:r w:rsidR="00A55444" w:rsidRPr="00677413">
        <w:rPr>
          <w:sz w:val="28"/>
          <w:szCs w:val="28"/>
        </w:rPr>
        <w:t>КИМы</w:t>
      </w:r>
      <w:proofErr w:type="spellEnd"/>
      <w:r w:rsidR="00A55444" w:rsidRPr="00677413">
        <w:rPr>
          <w:sz w:val="28"/>
          <w:szCs w:val="28"/>
        </w:rPr>
        <w:t xml:space="preserve"> по обществознанию претерпели некоторые изменения</w:t>
      </w:r>
      <w:proofErr w:type="gramStart"/>
      <w:r w:rsidR="00A55444" w:rsidRPr="00677413">
        <w:rPr>
          <w:sz w:val="28"/>
          <w:szCs w:val="28"/>
        </w:rPr>
        <w:t xml:space="preserve"> :</w:t>
      </w:r>
      <w:proofErr w:type="gramEnd"/>
      <w:r w:rsidR="00A55444" w:rsidRPr="00677413">
        <w:rPr>
          <w:sz w:val="28"/>
          <w:szCs w:val="28"/>
        </w:rPr>
        <w:t xml:space="preserve"> с</w:t>
      </w:r>
      <w:r w:rsidRPr="00677413">
        <w:rPr>
          <w:sz w:val="28"/>
          <w:szCs w:val="28"/>
        </w:rPr>
        <w:t xml:space="preserve">окращено </w:t>
      </w:r>
      <w:r w:rsidR="00DB651A" w:rsidRPr="00677413">
        <w:rPr>
          <w:sz w:val="28"/>
          <w:szCs w:val="28"/>
        </w:rPr>
        <w:t>число заданий</w:t>
      </w:r>
      <w:r w:rsidR="00A55444" w:rsidRPr="00677413">
        <w:rPr>
          <w:sz w:val="28"/>
          <w:szCs w:val="28"/>
        </w:rPr>
        <w:t xml:space="preserve"> с выбором ответа (с 22 до 20),с</w:t>
      </w:r>
      <w:r w:rsidR="00DB651A" w:rsidRPr="00677413">
        <w:rPr>
          <w:sz w:val="28"/>
          <w:szCs w:val="28"/>
        </w:rPr>
        <w:t>корректировано задание В2: предлагается выбор двух (ранее – одной) позиций, выпадающих из представленно</w:t>
      </w:r>
      <w:r w:rsidR="00A55444" w:rsidRPr="00677413">
        <w:rPr>
          <w:sz w:val="28"/>
          <w:szCs w:val="28"/>
        </w:rPr>
        <w:t xml:space="preserve">го ряда. На позиции В8 вводилось </w:t>
      </w:r>
      <w:r w:rsidR="00DB651A" w:rsidRPr="00677413">
        <w:rPr>
          <w:sz w:val="28"/>
          <w:szCs w:val="28"/>
        </w:rPr>
        <w:t>новое задание на выбор обобщающего понятия для всех остальных понятий, представленных в перечне. Уточнены критерии оценивания выполнения задания С8. Полное правильное выполнение этого задания в 2013</w:t>
      </w:r>
      <w:r w:rsidRPr="00677413">
        <w:rPr>
          <w:sz w:val="28"/>
          <w:szCs w:val="28"/>
        </w:rPr>
        <w:t xml:space="preserve"> г. оценивалось</w:t>
      </w:r>
      <w:r w:rsidR="00DB651A" w:rsidRPr="00677413">
        <w:rPr>
          <w:sz w:val="28"/>
          <w:szCs w:val="28"/>
        </w:rPr>
        <w:t xml:space="preserve"> 3 баллами. </w:t>
      </w:r>
    </w:p>
    <w:p w:rsidR="00472474" w:rsidRPr="00677413" w:rsidRDefault="006A776F" w:rsidP="00BD4E80">
      <w:pPr>
        <w:spacing w:after="0" w:line="240" w:lineRule="auto"/>
        <w:jc w:val="both"/>
        <w:rPr>
          <w:sz w:val="28"/>
          <w:szCs w:val="28"/>
        </w:rPr>
      </w:pPr>
      <w:r w:rsidRPr="00677413">
        <w:rPr>
          <w:sz w:val="28"/>
          <w:szCs w:val="28"/>
        </w:rPr>
        <w:tab/>
      </w:r>
      <w:r w:rsidRPr="00677413">
        <w:rPr>
          <w:rFonts w:ascii="Times New Roman" w:hAnsi="Times New Roman"/>
          <w:sz w:val="28"/>
          <w:szCs w:val="28"/>
        </w:rPr>
        <w:t xml:space="preserve">Экзаменационная работа состояла </w:t>
      </w:r>
      <w:r w:rsidR="00472474" w:rsidRPr="00677413">
        <w:rPr>
          <w:rFonts w:ascii="Times New Roman" w:hAnsi="Times New Roman"/>
          <w:sz w:val="28"/>
          <w:szCs w:val="28"/>
        </w:rPr>
        <w:t xml:space="preserve">из </w:t>
      </w:r>
      <w:r w:rsidRPr="00677413">
        <w:rPr>
          <w:rFonts w:ascii="Times New Roman" w:hAnsi="Times New Roman"/>
          <w:sz w:val="28"/>
          <w:szCs w:val="28"/>
        </w:rPr>
        <w:t>трех частей, которые различались</w:t>
      </w:r>
      <w:r w:rsidR="00472474" w:rsidRPr="00677413">
        <w:rPr>
          <w:rFonts w:ascii="Times New Roman" w:hAnsi="Times New Roman"/>
          <w:sz w:val="28"/>
          <w:szCs w:val="28"/>
        </w:rPr>
        <w:t xml:space="preserve"> по содержанию, сложности и числу заданий. Определяющим признаком для каждой</w:t>
      </w:r>
      <w:r w:rsidRPr="00677413">
        <w:rPr>
          <w:rFonts w:ascii="Times New Roman" w:hAnsi="Times New Roman"/>
          <w:sz w:val="28"/>
          <w:szCs w:val="28"/>
        </w:rPr>
        <w:t xml:space="preserve"> части работы являлась</w:t>
      </w:r>
      <w:r w:rsidR="00472474" w:rsidRPr="00677413">
        <w:rPr>
          <w:rFonts w:ascii="Times New Roman" w:hAnsi="Times New Roman"/>
          <w:sz w:val="28"/>
          <w:szCs w:val="28"/>
        </w:rPr>
        <w:t xml:space="preserve"> форма предъявления результата выполнения заданий и способ обработки результатов:</w:t>
      </w:r>
    </w:p>
    <w:p w:rsidR="00472474" w:rsidRPr="00677413" w:rsidRDefault="006A776F" w:rsidP="00BD4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413">
        <w:rPr>
          <w:rFonts w:ascii="Times New Roman" w:hAnsi="Times New Roman"/>
          <w:sz w:val="28"/>
          <w:szCs w:val="28"/>
        </w:rPr>
        <w:t xml:space="preserve">   − часть 1 содержала</w:t>
      </w:r>
      <w:r w:rsidR="00472474" w:rsidRPr="00677413">
        <w:rPr>
          <w:rFonts w:ascii="Times New Roman" w:hAnsi="Times New Roman"/>
          <w:sz w:val="28"/>
          <w:szCs w:val="28"/>
        </w:rPr>
        <w:t xml:space="preserve"> задания с выбором ответа;</w:t>
      </w:r>
    </w:p>
    <w:p w:rsidR="00472474" w:rsidRPr="00677413" w:rsidRDefault="006A776F" w:rsidP="00BD4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413">
        <w:rPr>
          <w:rFonts w:ascii="Times New Roman" w:hAnsi="Times New Roman"/>
          <w:sz w:val="28"/>
          <w:szCs w:val="28"/>
        </w:rPr>
        <w:t xml:space="preserve">   − часть 2 содержала</w:t>
      </w:r>
      <w:r w:rsidR="00472474" w:rsidRPr="00677413">
        <w:rPr>
          <w:rFonts w:ascii="Times New Roman" w:hAnsi="Times New Roman"/>
          <w:sz w:val="28"/>
          <w:szCs w:val="28"/>
        </w:rPr>
        <w:t xml:space="preserve"> задания с кратким ответом;</w:t>
      </w:r>
    </w:p>
    <w:p w:rsidR="00472474" w:rsidRPr="00677413" w:rsidRDefault="006A776F" w:rsidP="00BD4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413">
        <w:rPr>
          <w:rFonts w:ascii="Times New Roman" w:hAnsi="Times New Roman"/>
          <w:sz w:val="28"/>
          <w:szCs w:val="28"/>
        </w:rPr>
        <w:t xml:space="preserve">   − часть 3 содержала</w:t>
      </w:r>
      <w:r w:rsidR="00472474" w:rsidRPr="00677413">
        <w:rPr>
          <w:rFonts w:ascii="Times New Roman" w:hAnsi="Times New Roman"/>
          <w:sz w:val="28"/>
          <w:szCs w:val="28"/>
        </w:rPr>
        <w:t xml:space="preserve"> задания с развернутым ответом.</w:t>
      </w:r>
    </w:p>
    <w:p w:rsidR="00472474" w:rsidRPr="00677413" w:rsidRDefault="00472474" w:rsidP="00BD4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7413">
        <w:rPr>
          <w:rFonts w:ascii="Times New Roman" w:hAnsi="Times New Roman"/>
          <w:sz w:val="28"/>
          <w:szCs w:val="28"/>
        </w:rPr>
        <w:t>К каждому из заданий с выбором от</w:t>
      </w:r>
      <w:r w:rsidR="006A776F" w:rsidRPr="00677413">
        <w:rPr>
          <w:rFonts w:ascii="Times New Roman" w:hAnsi="Times New Roman"/>
          <w:sz w:val="28"/>
          <w:szCs w:val="28"/>
        </w:rPr>
        <w:t>вета части 1 работы предлагалось</w:t>
      </w:r>
      <w:r w:rsidRPr="00677413">
        <w:rPr>
          <w:rFonts w:ascii="Times New Roman" w:hAnsi="Times New Roman"/>
          <w:sz w:val="28"/>
          <w:szCs w:val="28"/>
        </w:rPr>
        <w:t xml:space="preserve"> 4 варианта ответа, из которых только один правильный.</w:t>
      </w:r>
    </w:p>
    <w:p w:rsidR="00472474" w:rsidRPr="00677413" w:rsidRDefault="00472474" w:rsidP="00BD4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7413">
        <w:rPr>
          <w:rFonts w:ascii="Times New Roman" w:hAnsi="Times New Roman"/>
          <w:sz w:val="28"/>
          <w:szCs w:val="28"/>
        </w:rPr>
        <w:t>В заданиях с кратким отв</w:t>
      </w:r>
      <w:r w:rsidR="006A776F" w:rsidRPr="00677413">
        <w:rPr>
          <w:rFonts w:ascii="Times New Roman" w:hAnsi="Times New Roman"/>
          <w:sz w:val="28"/>
          <w:szCs w:val="28"/>
        </w:rPr>
        <w:t>етом части 2 работы ответ давался</w:t>
      </w:r>
      <w:r w:rsidRPr="00677413">
        <w:rPr>
          <w:rFonts w:ascii="Times New Roman" w:hAnsi="Times New Roman"/>
          <w:sz w:val="28"/>
          <w:szCs w:val="28"/>
        </w:rPr>
        <w:t xml:space="preserve"> соответствующей записью в виде слова (например, право), словосочетания (например, социальный статус), набора цифр (например, 1342), записанных без пробелов.</w:t>
      </w:r>
    </w:p>
    <w:p w:rsidR="00472474" w:rsidRPr="00677413" w:rsidRDefault="00472474" w:rsidP="00BD4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7413">
        <w:rPr>
          <w:rFonts w:ascii="Times New Roman" w:hAnsi="Times New Roman"/>
          <w:sz w:val="28"/>
          <w:szCs w:val="28"/>
        </w:rPr>
        <w:t>В заданиях с развернутым ответом ча</w:t>
      </w:r>
      <w:r w:rsidR="006A776F" w:rsidRPr="00677413">
        <w:rPr>
          <w:rFonts w:ascii="Times New Roman" w:hAnsi="Times New Roman"/>
          <w:sz w:val="28"/>
          <w:szCs w:val="28"/>
        </w:rPr>
        <w:t>сти 3 работы ответ формулировался и записывал</w:t>
      </w:r>
      <w:r w:rsidRPr="00677413">
        <w:rPr>
          <w:rFonts w:ascii="Times New Roman" w:hAnsi="Times New Roman"/>
          <w:sz w:val="28"/>
          <w:szCs w:val="28"/>
        </w:rPr>
        <w:t>ся экзаменуемым самостоятельно в развернутой форме. Задания этой части работы нацелены на выявление выпускников, имеющих наиболее высокий уровень обществоведческой подготовки.</w:t>
      </w:r>
    </w:p>
    <w:p w:rsidR="00472474" w:rsidRPr="00677413" w:rsidRDefault="00472474" w:rsidP="00BD4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7413">
        <w:rPr>
          <w:rFonts w:ascii="Times New Roman" w:hAnsi="Times New Roman"/>
          <w:sz w:val="28"/>
          <w:szCs w:val="28"/>
        </w:rPr>
        <w:t>Результаты выполнения зад</w:t>
      </w:r>
      <w:r w:rsidR="006A776F" w:rsidRPr="00677413">
        <w:rPr>
          <w:rFonts w:ascii="Times New Roman" w:hAnsi="Times New Roman"/>
          <w:sz w:val="28"/>
          <w:szCs w:val="28"/>
        </w:rPr>
        <w:t>аний частей 1 и 2 обрабатывались</w:t>
      </w:r>
      <w:r w:rsidRPr="00677413">
        <w:rPr>
          <w:rFonts w:ascii="Times New Roman" w:hAnsi="Times New Roman"/>
          <w:sz w:val="28"/>
          <w:szCs w:val="28"/>
        </w:rPr>
        <w:t xml:space="preserve"> автоматически. Ответы </w:t>
      </w:r>
      <w:r w:rsidR="006A776F" w:rsidRPr="00677413">
        <w:rPr>
          <w:rFonts w:ascii="Times New Roman" w:hAnsi="Times New Roman"/>
          <w:sz w:val="28"/>
          <w:szCs w:val="28"/>
        </w:rPr>
        <w:t>на задания части 3 анализировались и оценивались</w:t>
      </w:r>
      <w:r w:rsidRPr="00677413">
        <w:rPr>
          <w:rFonts w:ascii="Times New Roman" w:hAnsi="Times New Roman"/>
          <w:sz w:val="28"/>
          <w:szCs w:val="28"/>
        </w:rPr>
        <w:t xml:space="preserve"> экспертами на основе специально разработанных критериев.</w:t>
      </w:r>
    </w:p>
    <w:p w:rsidR="00472474" w:rsidRDefault="00472474" w:rsidP="00BD4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7413">
        <w:rPr>
          <w:rFonts w:ascii="Times New Roman" w:hAnsi="Times New Roman"/>
          <w:sz w:val="28"/>
          <w:szCs w:val="28"/>
        </w:rPr>
        <w:t>Распределение заданий экзаменационной работы по ее частям с учетом максимального первичного балла за выполнение каждой части дается в таблице 1.</w:t>
      </w:r>
    </w:p>
    <w:p w:rsidR="00BD4E80" w:rsidRDefault="00BD4E80" w:rsidP="00BD4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4E80" w:rsidRPr="00677413" w:rsidRDefault="00BD4E80" w:rsidP="00BD4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474" w:rsidRPr="00253B24" w:rsidRDefault="00472474" w:rsidP="0047247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53B24">
        <w:rPr>
          <w:rFonts w:ascii="Times New Roman" w:hAnsi="Times New Roman"/>
          <w:i/>
          <w:sz w:val="28"/>
          <w:szCs w:val="28"/>
        </w:rPr>
        <w:lastRenderedPageBreak/>
        <w:t xml:space="preserve"> Таблица 1. Распределение заданий по частям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131"/>
        <w:gridCol w:w="1339"/>
        <w:gridCol w:w="3646"/>
        <w:gridCol w:w="2498"/>
      </w:tblGrid>
      <w:tr w:rsidR="00472474" w:rsidRPr="00677413" w:rsidTr="004724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4" w:rsidRPr="00677413" w:rsidRDefault="00472474" w:rsidP="00677413">
            <w:pPr>
              <w:autoSpaceDE w:val="0"/>
              <w:autoSpaceDN w:val="0"/>
              <w:adjustRightInd w:val="0"/>
              <w:spacing w:after="0" w:line="240" w:lineRule="auto"/>
              <w:ind w:left="-142" w:right="-1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2474" w:rsidRPr="00677413" w:rsidRDefault="00472474" w:rsidP="00677413">
            <w:pPr>
              <w:autoSpaceDE w:val="0"/>
              <w:autoSpaceDN w:val="0"/>
              <w:adjustRightInd w:val="0"/>
              <w:spacing w:after="0" w:line="240" w:lineRule="auto"/>
              <w:ind w:left="-142" w:right="-1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2474" w:rsidRPr="00677413" w:rsidRDefault="00472474" w:rsidP="00677413">
            <w:pPr>
              <w:autoSpaceDE w:val="0"/>
              <w:autoSpaceDN w:val="0"/>
              <w:adjustRightInd w:val="0"/>
              <w:spacing w:after="0" w:line="240" w:lineRule="auto"/>
              <w:ind w:left="-142" w:right="-1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77413">
              <w:rPr>
                <w:rFonts w:ascii="Times New Roman" w:hAnsi="Times New Roman"/>
                <w:bCs/>
                <w:sz w:val="28"/>
                <w:szCs w:val="28"/>
              </w:rPr>
              <w:t>Части</w:t>
            </w:r>
          </w:p>
          <w:p w:rsidR="00472474" w:rsidRPr="00677413" w:rsidRDefault="00472474" w:rsidP="00677413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413">
              <w:rPr>
                <w:rFonts w:ascii="Times New Roman" w:hAnsi="Times New Roman"/>
                <w:bCs/>
                <w:sz w:val="28"/>
                <w:szCs w:val="28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4" w:rsidRPr="00677413" w:rsidRDefault="00472474" w:rsidP="00677413">
            <w:pPr>
              <w:spacing w:after="0" w:line="240" w:lineRule="auto"/>
              <w:ind w:left="-81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2474" w:rsidRPr="00677413" w:rsidRDefault="00472474" w:rsidP="00677413">
            <w:pPr>
              <w:spacing w:after="0" w:line="240" w:lineRule="auto"/>
              <w:ind w:left="-81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2474" w:rsidRPr="00677413" w:rsidRDefault="00472474" w:rsidP="00677413">
            <w:pPr>
              <w:spacing w:after="0" w:line="240" w:lineRule="auto"/>
              <w:ind w:left="-81" w:right="-10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7413">
              <w:rPr>
                <w:rFonts w:ascii="Times New Roman" w:hAnsi="Times New Roman"/>
                <w:sz w:val="28"/>
                <w:szCs w:val="28"/>
                <w:lang w:val="en-US"/>
              </w:rPr>
              <w:t>Число</w:t>
            </w:r>
            <w:proofErr w:type="spellEnd"/>
          </w:p>
          <w:p w:rsidR="00472474" w:rsidRPr="00677413" w:rsidRDefault="00472474" w:rsidP="00677413">
            <w:pPr>
              <w:spacing w:after="0" w:line="240" w:lineRule="auto"/>
              <w:ind w:left="-81" w:right="-10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77413">
              <w:rPr>
                <w:rFonts w:ascii="Times New Roman" w:hAnsi="Times New Roman"/>
                <w:sz w:val="28"/>
                <w:szCs w:val="28"/>
                <w:lang w:val="en-US"/>
              </w:rPr>
              <w:t>заданий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74" w:rsidRPr="00677413" w:rsidRDefault="00472474" w:rsidP="00677413">
            <w:pPr>
              <w:spacing w:after="0" w:line="240" w:lineRule="auto"/>
              <w:ind w:left="-115" w:right="-8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413">
              <w:rPr>
                <w:rFonts w:ascii="Times New Roman" w:hAnsi="Times New Roman"/>
                <w:sz w:val="28"/>
                <w:szCs w:val="28"/>
              </w:rPr>
              <w:t>Макси-</w:t>
            </w:r>
          </w:p>
          <w:p w:rsidR="00472474" w:rsidRPr="00677413" w:rsidRDefault="00472474" w:rsidP="00677413">
            <w:pPr>
              <w:spacing w:after="0" w:line="240" w:lineRule="auto"/>
              <w:ind w:left="-115" w:right="-8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7413">
              <w:rPr>
                <w:rFonts w:ascii="Times New Roman" w:hAnsi="Times New Roman"/>
                <w:sz w:val="28"/>
                <w:szCs w:val="28"/>
              </w:rPr>
              <w:t>мальный</w:t>
            </w:r>
            <w:proofErr w:type="spellEnd"/>
          </w:p>
          <w:p w:rsidR="00472474" w:rsidRPr="00677413" w:rsidRDefault="00472474" w:rsidP="00677413">
            <w:pPr>
              <w:spacing w:after="0" w:line="240" w:lineRule="auto"/>
              <w:ind w:left="-115" w:right="-8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413">
              <w:rPr>
                <w:rFonts w:ascii="Times New Roman" w:hAnsi="Times New Roman"/>
                <w:sz w:val="28"/>
                <w:szCs w:val="28"/>
              </w:rPr>
              <w:t>первичный</w:t>
            </w:r>
          </w:p>
          <w:p w:rsidR="00472474" w:rsidRPr="00677413" w:rsidRDefault="00472474" w:rsidP="00677413">
            <w:pPr>
              <w:spacing w:after="0" w:line="240" w:lineRule="auto"/>
              <w:ind w:left="-115" w:righ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3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74" w:rsidRPr="00677413" w:rsidRDefault="00472474" w:rsidP="00677413">
            <w:pPr>
              <w:spacing w:after="0" w:line="240" w:lineRule="auto"/>
              <w:ind w:left="-164" w:righ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413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  <w:proofErr w:type="gramStart"/>
            <w:r w:rsidRPr="00677413">
              <w:rPr>
                <w:rFonts w:ascii="Times New Roman" w:hAnsi="Times New Roman"/>
                <w:sz w:val="28"/>
                <w:szCs w:val="28"/>
              </w:rPr>
              <w:t>максимального</w:t>
            </w:r>
            <w:proofErr w:type="gramEnd"/>
          </w:p>
          <w:p w:rsidR="00472474" w:rsidRPr="00677413" w:rsidRDefault="00472474" w:rsidP="00677413">
            <w:pPr>
              <w:spacing w:after="0" w:line="240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3">
              <w:rPr>
                <w:rFonts w:ascii="Times New Roman" w:hAnsi="Times New Roman"/>
                <w:sz w:val="28"/>
                <w:szCs w:val="28"/>
              </w:rPr>
              <w:t xml:space="preserve">первичного балла за задания данной части от </w:t>
            </w:r>
            <w:proofErr w:type="spellStart"/>
            <w:proofErr w:type="gramStart"/>
            <w:r w:rsidRPr="00677413">
              <w:rPr>
                <w:rFonts w:ascii="Times New Roman" w:hAnsi="Times New Roman"/>
                <w:sz w:val="28"/>
                <w:szCs w:val="28"/>
              </w:rPr>
              <w:t>максималь</w:t>
            </w:r>
            <w:r w:rsidR="00677413">
              <w:rPr>
                <w:rFonts w:ascii="Times New Roman" w:hAnsi="Times New Roman"/>
                <w:sz w:val="28"/>
                <w:szCs w:val="28"/>
              </w:rPr>
              <w:t>-</w:t>
            </w:r>
            <w:r w:rsidRPr="00677413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="006774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7413">
              <w:rPr>
                <w:rFonts w:ascii="Times New Roman" w:hAnsi="Times New Roman"/>
                <w:sz w:val="28"/>
                <w:szCs w:val="28"/>
              </w:rPr>
              <w:t>первичного балла за всю работу, равного 59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4" w:rsidRPr="00677413" w:rsidRDefault="00472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2474" w:rsidRPr="00677413" w:rsidRDefault="00472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2474" w:rsidRPr="00677413" w:rsidRDefault="0047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3">
              <w:rPr>
                <w:rFonts w:ascii="Times New Roman" w:hAnsi="Times New Roman"/>
                <w:sz w:val="28"/>
                <w:szCs w:val="28"/>
              </w:rPr>
              <w:t>Тип заданий</w:t>
            </w:r>
          </w:p>
        </w:tc>
      </w:tr>
      <w:tr w:rsidR="00472474" w:rsidRPr="00677413" w:rsidTr="004724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74" w:rsidRPr="00677413" w:rsidRDefault="00472474" w:rsidP="00677413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3"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gramStart"/>
            <w:r w:rsidRPr="00677413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74" w:rsidRPr="00677413" w:rsidRDefault="00472474" w:rsidP="00677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74" w:rsidRPr="00677413" w:rsidRDefault="00472474" w:rsidP="00677413">
            <w:pPr>
              <w:spacing w:after="0" w:line="240" w:lineRule="auto"/>
              <w:ind w:left="-115" w:righ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74" w:rsidRPr="00677413" w:rsidRDefault="00472474" w:rsidP="00677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3">
              <w:rPr>
                <w:rFonts w:ascii="Times New Roman" w:hAnsi="Times New Roman"/>
                <w:sz w:val="28"/>
                <w:szCs w:val="28"/>
              </w:rPr>
              <w:t>33,9%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74" w:rsidRPr="00677413" w:rsidRDefault="00472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3">
              <w:rPr>
                <w:rFonts w:ascii="Times New Roman" w:hAnsi="Times New Roman"/>
                <w:sz w:val="28"/>
                <w:szCs w:val="28"/>
              </w:rPr>
              <w:t>С выбором ответа</w:t>
            </w:r>
          </w:p>
        </w:tc>
      </w:tr>
      <w:tr w:rsidR="00472474" w:rsidRPr="00677413" w:rsidTr="004724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74" w:rsidRPr="00677413" w:rsidRDefault="00472474" w:rsidP="00677413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3"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gramStart"/>
            <w:r w:rsidRPr="00677413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74" w:rsidRPr="00677413" w:rsidRDefault="00472474" w:rsidP="00677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74" w:rsidRPr="00677413" w:rsidRDefault="00472474" w:rsidP="00677413">
            <w:pPr>
              <w:spacing w:after="0" w:line="240" w:lineRule="auto"/>
              <w:ind w:left="-115" w:righ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74" w:rsidRPr="00677413" w:rsidRDefault="00472474" w:rsidP="00677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3">
              <w:rPr>
                <w:rFonts w:ascii="Times New Roman" w:hAnsi="Times New Roman"/>
                <w:sz w:val="28"/>
                <w:szCs w:val="28"/>
              </w:rPr>
              <w:t>22,0%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74" w:rsidRPr="00677413" w:rsidRDefault="00472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3">
              <w:rPr>
                <w:rFonts w:ascii="Times New Roman" w:hAnsi="Times New Roman"/>
                <w:sz w:val="28"/>
                <w:szCs w:val="28"/>
              </w:rPr>
              <w:t>С кратким ответом</w:t>
            </w:r>
          </w:p>
        </w:tc>
      </w:tr>
      <w:tr w:rsidR="00472474" w:rsidRPr="00677413" w:rsidTr="004724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74" w:rsidRPr="00677413" w:rsidRDefault="00472474" w:rsidP="00677413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3">
              <w:rPr>
                <w:rFonts w:ascii="Times New Roman" w:hAnsi="Times New Roman"/>
                <w:sz w:val="28"/>
                <w:szCs w:val="28"/>
              </w:rPr>
              <w:t>Часть3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74" w:rsidRPr="00677413" w:rsidRDefault="00472474" w:rsidP="00677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74" w:rsidRPr="00677413" w:rsidRDefault="00472474" w:rsidP="00677413">
            <w:pPr>
              <w:spacing w:after="0" w:line="240" w:lineRule="auto"/>
              <w:ind w:left="-115" w:righ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74" w:rsidRPr="00677413" w:rsidRDefault="00472474" w:rsidP="00677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3">
              <w:rPr>
                <w:rFonts w:ascii="Times New Roman" w:hAnsi="Times New Roman"/>
                <w:sz w:val="28"/>
                <w:szCs w:val="28"/>
              </w:rPr>
              <w:t>44,1%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74" w:rsidRPr="00677413" w:rsidRDefault="00472474">
            <w:pPr>
              <w:spacing w:after="0" w:line="240" w:lineRule="auto"/>
              <w:ind w:left="-55"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3">
              <w:rPr>
                <w:rFonts w:ascii="Times New Roman" w:hAnsi="Times New Roman"/>
                <w:sz w:val="28"/>
                <w:szCs w:val="28"/>
              </w:rPr>
              <w:t>С развёрнутым ответом</w:t>
            </w:r>
          </w:p>
        </w:tc>
      </w:tr>
      <w:tr w:rsidR="00472474" w:rsidRPr="00677413" w:rsidTr="004724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74" w:rsidRPr="00677413" w:rsidRDefault="00472474" w:rsidP="00677413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74" w:rsidRPr="00677413" w:rsidRDefault="00472474" w:rsidP="00677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74" w:rsidRPr="00677413" w:rsidRDefault="00472474" w:rsidP="00677413">
            <w:pPr>
              <w:spacing w:after="0" w:line="240" w:lineRule="auto"/>
              <w:ind w:left="-115" w:righ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3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74" w:rsidRPr="00677413" w:rsidRDefault="00472474" w:rsidP="00677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1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4" w:rsidRPr="00677413" w:rsidRDefault="00472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B651A" w:rsidRPr="00677413" w:rsidRDefault="00DB651A" w:rsidP="008C48FC">
      <w:pPr>
        <w:pStyle w:val="Default"/>
        <w:rPr>
          <w:b/>
          <w:bCs/>
          <w:color w:val="auto"/>
          <w:sz w:val="16"/>
          <w:szCs w:val="16"/>
        </w:rPr>
      </w:pPr>
    </w:p>
    <w:p w:rsidR="008C48FC" w:rsidRPr="00677413" w:rsidRDefault="008C48FC" w:rsidP="008C48FC">
      <w:pPr>
        <w:pStyle w:val="Default"/>
        <w:rPr>
          <w:b/>
          <w:bCs/>
          <w:color w:val="auto"/>
          <w:sz w:val="28"/>
          <w:szCs w:val="28"/>
        </w:rPr>
      </w:pPr>
      <w:r w:rsidRPr="00677413">
        <w:rPr>
          <w:b/>
          <w:bCs/>
          <w:color w:val="auto"/>
          <w:sz w:val="28"/>
          <w:szCs w:val="28"/>
        </w:rPr>
        <w:t>2</w:t>
      </w:r>
      <w:r w:rsidR="002E7641" w:rsidRPr="00677413">
        <w:rPr>
          <w:b/>
          <w:bCs/>
          <w:color w:val="auto"/>
          <w:sz w:val="28"/>
          <w:szCs w:val="28"/>
        </w:rPr>
        <w:t>.</w:t>
      </w:r>
      <w:r w:rsidRPr="00677413">
        <w:rPr>
          <w:b/>
          <w:bCs/>
          <w:color w:val="auto"/>
          <w:sz w:val="28"/>
          <w:szCs w:val="28"/>
        </w:rPr>
        <w:t xml:space="preserve"> Основные рез</w:t>
      </w:r>
      <w:r w:rsidR="002E7641" w:rsidRPr="00677413">
        <w:rPr>
          <w:b/>
          <w:bCs/>
          <w:color w:val="auto"/>
          <w:sz w:val="28"/>
          <w:szCs w:val="28"/>
        </w:rPr>
        <w:t>ультаты ЕГЭ 2013 года по обществознанию</w:t>
      </w:r>
      <w:r w:rsidRPr="00677413">
        <w:rPr>
          <w:b/>
          <w:bCs/>
          <w:color w:val="auto"/>
          <w:sz w:val="28"/>
          <w:szCs w:val="28"/>
        </w:rPr>
        <w:t>.</w:t>
      </w:r>
    </w:p>
    <w:p w:rsidR="008C48FC" w:rsidRPr="00677413" w:rsidRDefault="008C48FC" w:rsidP="008C48FC">
      <w:pPr>
        <w:pStyle w:val="Default"/>
        <w:rPr>
          <w:b/>
          <w:bCs/>
          <w:color w:val="auto"/>
          <w:sz w:val="16"/>
          <w:szCs w:val="16"/>
        </w:rPr>
      </w:pPr>
    </w:p>
    <w:p w:rsidR="008C48FC" w:rsidRPr="00677413" w:rsidRDefault="008C48FC" w:rsidP="0067741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413">
        <w:rPr>
          <w:color w:val="auto"/>
          <w:sz w:val="28"/>
          <w:szCs w:val="28"/>
        </w:rPr>
        <w:t>В 2013 г.</w:t>
      </w:r>
      <w:r w:rsidR="005D428B" w:rsidRPr="00677413">
        <w:rPr>
          <w:color w:val="auto"/>
          <w:sz w:val="28"/>
          <w:szCs w:val="28"/>
        </w:rPr>
        <w:t xml:space="preserve"> в основной волне ЕГЭ по обществознанию приняли участие 568 человек (в 2012г.-5</w:t>
      </w:r>
      <w:r w:rsidRPr="00677413">
        <w:rPr>
          <w:color w:val="auto"/>
          <w:sz w:val="28"/>
          <w:szCs w:val="28"/>
        </w:rPr>
        <w:t>21чел.)</w:t>
      </w:r>
      <w:r w:rsidRPr="00677413">
        <w:rPr>
          <w:b/>
          <w:bCs/>
          <w:color w:val="auto"/>
          <w:sz w:val="28"/>
          <w:szCs w:val="28"/>
        </w:rPr>
        <w:t xml:space="preserve"> </w:t>
      </w:r>
    </w:p>
    <w:p w:rsidR="008C48FC" w:rsidRPr="00677413" w:rsidRDefault="008C48FC" w:rsidP="0067741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413">
        <w:rPr>
          <w:color w:val="auto"/>
          <w:sz w:val="28"/>
          <w:szCs w:val="28"/>
        </w:rPr>
        <w:t>Основные ре</w:t>
      </w:r>
      <w:r w:rsidR="005D428B" w:rsidRPr="00677413">
        <w:rPr>
          <w:color w:val="auto"/>
          <w:sz w:val="28"/>
          <w:szCs w:val="28"/>
        </w:rPr>
        <w:t xml:space="preserve">зультаты ЕГЭ 2013 г. По обществознанию </w:t>
      </w:r>
      <w:r w:rsidRPr="00677413">
        <w:rPr>
          <w:color w:val="auto"/>
          <w:sz w:val="28"/>
          <w:szCs w:val="28"/>
        </w:rPr>
        <w:t xml:space="preserve">представлены несколькими общими показателями: </w:t>
      </w:r>
    </w:p>
    <w:p w:rsidR="008C48FC" w:rsidRPr="00677413" w:rsidRDefault="008C48FC" w:rsidP="0067741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413">
        <w:rPr>
          <w:color w:val="auto"/>
          <w:sz w:val="28"/>
          <w:szCs w:val="28"/>
        </w:rPr>
        <w:sym w:font="Times New Roman" w:char="F0B7"/>
      </w:r>
      <w:r w:rsidRPr="00677413">
        <w:rPr>
          <w:color w:val="auto"/>
          <w:sz w:val="28"/>
          <w:szCs w:val="28"/>
        </w:rPr>
        <w:t xml:space="preserve"> средний тестовый балл</w:t>
      </w:r>
      <w:r w:rsidR="005D428B" w:rsidRPr="00677413">
        <w:rPr>
          <w:color w:val="auto"/>
          <w:sz w:val="28"/>
          <w:szCs w:val="28"/>
        </w:rPr>
        <w:t>, полученный экзаменуемыми, – 42,</w:t>
      </w:r>
      <w:r w:rsidRPr="00677413">
        <w:rPr>
          <w:color w:val="auto"/>
          <w:sz w:val="28"/>
          <w:szCs w:val="28"/>
        </w:rPr>
        <w:t>1</w:t>
      </w:r>
      <w:r w:rsidR="005D428B" w:rsidRPr="00677413">
        <w:rPr>
          <w:color w:val="auto"/>
          <w:sz w:val="28"/>
          <w:szCs w:val="28"/>
        </w:rPr>
        <w:t>6 (в 2012 г. – 37,26</w:t>
      </w:r>
      <w:r w:rsidRPr="00677413">
        <w:rPr>
          <w:color w:val="auto"/>
          <w:sz w:val="28"/>
          <w:szCs w:val="28"/>
        </w:rPr>
        <w:t xml:space="preserve">); </w:t>
      </w:r>
    </w:p>
    <w:p w:rsidR="008C48FC" w:rsidRPr="00677413" w:rsidRDefault="008C48FC" w:rsidP="0067741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413">
        <w:rPr>
          <w:color w:val="auto"/>
          <w:sz w:val="28"/>
          <w:szCs w:val="28"/>
        </w:rPr>
        <w:sym w:font="Times New Roman" w:char="F0B7"/>
      </w:r>
      <w:r w:rsidRPr="00677413">
        <w:rPr>
          <w:color w:val="auto"/>
          <w:sz w:val="28"/>
          <w:szCs w:val="28"/>
        </w:rPr>
        <w:t xml:space="preserve"> доля участников, набравших количество б</w:t>
      </w:r>
      <w:r w:rsidR="005D428B" w:rsidRPr="00677413">
        <w:rPr>
          <w:color w:val="auto"/>
          <w:sz w:val="28"/>
          <w:szCs w:val="28"/>
        </w:rPr>
        <w:t>аллов ниже минимального, 21</w:t>
      </w:r>
      <w:r w:rsidR="00677413">
        <w:rPr>
          <w:color w:val="auto"/>
          <w:sz w:val="28"/>
          <w:szCs w:val="28"/>
        </w:rPr>
        <w:t xml:space="preserve"> </w:t>
      </w:r>
      <w:r w:rsidR="005D428B" w:rsidRPr="00677413">
        <w:rPr>
          <w:color w:val="auto"/>
          <w:sz w:val="28"/>
          <w:szCs w:val="28"/>
        </w:rPr>
        <w:t>человек -</w:t>
      </w:r>
      <w:r w:rsidR="002B380E" w:rsidRPr="00677413">
        <w:rPr>
          <w:color w:val="auto"/>
          <w:sz w:val="28"/>
          <w:szCs w:val="28"/>
        </w:rPr>
        <w:t>3,7</w:t>
      </w:r>
      <w:r w:rsidRPr="00677413">
        <w:rPr>
          <w:color w:val="auto"/>
          <w:sz w:val="28"/>
          <w:szCs w:val="28"/>
        </w:rPr>
        <w:t xml:space="preserve">%; </w:t>
      </w:r>
    </w:p>
    <w:p w:rsidR="008C48FC" w:rsidRPr="00677413" w:rsidRDefault="008C48FC" w:rsidP="0067741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413">
        <w:rPr>
          <w:color w:val="auto"/>
          <w:sz w:val="28"/>
          <w:szCs w:val="28"/>
        </w:rPr>
        <w:sym w:font="Times New Roman" w:char="F0B7"/>
      </w:r>
      <w:r w:rsidRPr="00677413">
        <w:rPr>
          <w:color w:val="auto"/>
          <w:sz w:val="28"/>
          <w:szCs w:val="28"/>
        </w:rPr>
        <w:t xml:space="preserve"> число экзаменуемых, на</w:t>
      </w:r>
      <w:r w:rsidR="005D428B" w:rsidRPr="00677413">
        <w:rPr>
          <w:color w:val="auto"/>
          <w:sz w:val="28"/>
          <w:szCs w:val="28"/>
        </w:rPr>
        <w:t>бравших от</w:t>
      </w:r>
      <w:r w:rsidR="00677413">
        <w:rPr>
          <w:color w:val="auto"/>
          <w:sz w:val="28"/>
          <w:szCs w:val="28"/>
        </w:rPr>
        <w:t xml:space="preserve"> </w:t>
      </w:r>
      <w:r w:rsidR="005D428B" w:rsidRPr="00677413">
        <w:rPr>
          <w:color w:val="auto"/>
          <w:sz w:val="28"/>
          <w:szCs w:val="28"/>
        </w:rPr>
        <w:t>81 до 100 баллов, – 15</w:t>
      </w:r>
      <w:r w:rsidR="00677413">
        <w:rPr>
          <w:color w:val="auto"/>
          <w:sz w:val="28"/>
          <w:szCs w:val="28"/>
        </w:rPr>
        <w:t xml:space="preserve"> </w:t>
      </w:r>
      <w:r w:rsidR="005D428B" w:rsidRPr="00677413">
        <w:rPr>
          <w:color w:val="auto"/>
          <w:sz w:val="28"/>
          <w:szCs w:val="28"/>
        </w:rPr>
        <w:t>человек-2,64%</w:t>
      </w:r>
      <w:r w:rsidR="00677413">
        <w:rPr>
          <w:color w:val="auto"/>
          <w:sz w:val="28"/>
          <w:szCs w:val="28"/>
        </w:rPr>
        <w:t xml:space="preserve"> </w:t>
      </w:r>
      <w:r w:rsidR="005D428B" w:rsidRPr="00677413">
        <w:rPr>
          <w:color w:val="auto"/>
          <w:sz w:val="28"/>
          <w:szCs w:val="28"/>
        </w:rPr>
        <w:t>(в 2012г.-1,</w:t>
      </w:r>
      <w:r w:rsidRPr="00677413">
        <w:rPr>
          <w:color w:val="auto"/>
          <w:sz w:val="28"/>
          <w:szCs w:val="28"/>
        </w:rPr>
        <w:t xml:space="preserve">5%). </w:t>
      </w:r>
    </w:p>
    <w:p w:rsidR="008C48FC" w:rsidRPr="00677413" w:rsidRDefault="008C48FC" w:rsidP="0067741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413">
        <w:rPr>
          <w:color w:val="auto"/>
          <w:sz w:val="28"/>
          <w:szCs w:val="28"/>
        </w:rPr>
        <w:t xml:space="preserve">Обратим внимание на следующие факты: </w:t>
      </w:r>
    </w:p>
    <w:p w:rsidR="008C48FC" w:rsidRPr="00677413" w:rsidRDefault="008C48FC" w:rsidP="0067741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413">
        <w:rPr>
          <w:color w:val="auto"/>
          <w:sz w:val="28"/>
          <w:szCs w:val="28"/>
        </w:rPr>
        <w:sym w:font="Times New Roman" w:char="F0B7"/>
      </w:r>
      <w:r w:rsidRPr="00677413">
        <w:rPr>
          <w:color w:val="auto"/>
          <w:sz w:val="28"/>
          <w:szCs w:val="28"/>
        </w:rPr>
        <w:t xml:space="preserve"> минимальный балл был установлен на том же уровне, что и в 2012 г., – 10 первичных баллов; </w:t>
      </w:r>
    </w:p>
    <w:p w:rsidR="008C48FC" w:rsidRPr="00677413" w:rsidRDefault="008C48FC" w:rsidP="0067741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413">
        <w:rPr>
          <w:color w:val="auto"/>
          <w:sz w:val="28"/>
          <w:szCs w:val="28"/>
        </w:rPr>
        <w:sym w:font="Times New Roman" w:char="F0B7"/>
      </w:r>
      <w:r w:rsidRPr="00677413">
        <w:rPr>
          <w:color w:val="auto"/>
          <w:sz w:val="28"/>
          <w:szCs w:val="28"/>
        </w:rPr>
        <w:t xml:space="preserve"> доля </w:t>
      </w:r>
      <w:proofErr w:type="gramStart"/>
      <w:r w:rsidRPr="00677413">
        <w:rPr>
          <w:color w:val="auto"/>
          <w:sz w:val="28"/>
          <w:szCs w:val="28"/>
        </w:rPr>
        <w:t>выпускников, не набравш</w:t>
      </w:r>
      <w:r w:rsidR="005D428B" w:rsidRPr="00677413">
        <w:rPr>
          <w:color w:val="auto"/>
          <w:sz w:val="28"/>
          <w:szCs w:val="28"/>
        </w:rPr>
        <w:t>их минимальный балл составила</w:t>
      </w:r>
      <w:proofErr w:type="gramEnd"/>
      <w:r w:rsidR="005D428B" w:rsidRPr="00677413">
        <w:rPr>
          <w:color w:val="auto"/>
          <w:sz w:val="28"/>
          <w:szCs w:val="28"/>
        </w:rPr>
        <w:t xml:space="preserve">  21</w:t>
      </w:r>
      <w:r w:rsidR="002B380E" w:rsidRPr="00677413">
        <w:rPr>
          <w:color w:val="auto"/>
          <w:sz w:val="28"/>
          <w:szCs w:val="28"/>
        </w:rPr>
        <w:t>человек-3,7</w:t>
      </w:r>
      <w:r w:rsidR="005D428B" w:rsidRPr="00677413">
        <w:rPr>
          <w:color w:val="auto"/>
          <w:sz w:val="28"/>
          <w:szCs w:val="28"/>
        </w:rPr>
        <w:t>%, уменьшилась на</w:t>
      </w:r>
      <w:r w:rsidR="00B17099" w:rsidRPr="00677413">
        <w:rPr>
          <w:color w:val="auto"/>
          <w:sz w:val="28"/>
          <w:szCs w:val="28"/>
        </w:rPr>
        <w:t xml:space="preserve"> </w:t>
      </w:r>
      <w:r w:rsidR="002B380E" w:rsidRPr="00677413">
        <w:rPr>
          <w:color w:val="auto"/>
          <w:sz w:val="28"/>
          <w:szCs w:val="28"/>
        </w:rPr>
        <w:t>1,54</w:t>
      </w:r>
      <w:r w:rsidR="005D428B" w:rsidRPr="00677413">
        <w:rPr>
          <w:color w:val="auto"/>
          <w:sz w:val="28"/>
          <w:szCs w:val="28"/>
        </w:rPr>
        <w:t xml:space="preserve"> </w:t>
      </w:r>
      <w:r w:rsidRPr="00677413">
        <w:rPr>
          <w:color w:val="auto"/>
          <w:sz w:val="28"/>
          <w:szCs w:val="28"/>
        </w:rPr>
        <w:t>% по сравнению с</w:t>
      </w:r>
      <w:r w:rsidR="002B380E" w:rsidRPr="00677413">
        <w:rPr>
          <w:color w:val="auto"/>
          <w:sz w:val="28"/>
          <w:szCs w:val="28"/>
        </w:rPr>
        <w:t xml:space="preserve"> </w:t>
      </w:r>
      <w:r w:rsidRPr="00677413">
        <w:rPr>
          <w:color w:val="auto"/>
          <w:sz w:val="28"/>
          <w:szCs w:val="28"/>
        </w:rPr>
        <w:t>2012г.</w:t>
      </w:r>
    </w:p>
    <w:p w:rsidR="008C48FC" w:rsidRPr="00677413" w:rsidRDefault="008C48FC" w:rsidP="00677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13">
        <w:rPr>
          <w:sz w:val="28"/>
          <w:szCs w:val="28"/>
        </w:rPr>
        <w:sym w:font="Times New Roman" w:char="F0B7"/>
      </w:r>
      <w:r w:rsidRPr="00677413">
        <w:rPr>
          <w:sz w:val="28"/>
          <w:szCs w:val="28"/>
        </w:rPr>
        <w:t xml:space="preserve"> средний </w:t>
      </w:r>
      <w:r w:rsidR="00253B24">
        <w:rPr>
          <w:sz w:val="28"/>
          <w:szCs w:val="28"/>
        </w:rPr>
        <w:t xml:space="preserve">тестовый </w:t>
      </w:r>
      <w:r w:rsidRPr="00677413">
        <w:rPr>
          <w:sz w:val="28"/>
          <w:szCs w:val="28"/>
        </w:rPr>
        <w:t>балл, полученный в</w:t>
      </w:r>
      <w:r w:rsidR="002B380E" w:rsidRPr="00677413">
        <w:rPr>
          <w:sz w:val="28"/>
          <w:szCs w:val="28"/>
        </w:rPr>
        <w:t xml:space="preserve">ыпускниками 2013 г., </w:t>
      </w:r>
      <w:r w:rsidRPr="00677413">
        <w:rPr>
          <w:sz w:val="28"/>
          <w:szCs w:val="28"/>
        </w:rPr>
        <w:t xml:space="preserve"> в</w:t>
      </w:r>
      <w:r w:rsidR="002B380E" w:rsidRPr="00677413">
        <w:rPr>
          <w:sz w:val="28"/>
          <w:szCs w:val="28"/>
        </w:rPr>
        <w:t>ыро</w:t>
      </w:r>
      <w:r w:rsidR="00B17099" w:rsidRPr="00677413">
        <w:rPr>
          <w:sz w:val="28"/>
          <w:szCs w:val="28"/>
        </w:rPr>
        <w:t>с по сравнению с 2012г., на 4,9</w:t>
      </w:r>
      <w:r w:rsidRPr="00677413">
        <w:rPr>
          <w:sz w:val="28"/>
          <w:szCs w:val="28"/>
        </w:rPr>
        <w:t>.</w:t>
      </w:r>
    </w:p>
    <w:p w:rsidR="008C48FC" w:rsidRPr="00677413" w:rsidRDefault="008C48FC" w:rsidP="0067741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413">
        <w:rPr>
          <w:color w:val="auto"/>
          <w:sz w:val="28"/>
          <w:szCs w:val="28"/>
        </w:rPr>
        <w:t xml:space="preserve">Более трети участников экзамена были выпускниками сельских школ. Никаких существенных различий в среднем балле, полученном выпускниками из населенных пунктов городского и сельского типов, не установлено. </w:t>
      </w:r>
    </w:p>
    <w:p w:rsidR="00B17099" w:rsidRPr="00677413" w:rsidRDefault="00B17099" w:rsidP="0067741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413">
        <w:rPr>
          <w:color w:val="auto"/>
          <w:sz w:val="28"/>
          <w:szCs w:val="28"/>
        </w:rPr>
        <w:t xml:space="preserve">Лучшие результаты показали выпускники </w:t>
      </w:r>
      <w:proofErr w:type="spellStart"/>
      <w:r w:rsidRPr="00677413">
        <w:rPr>
          <w:color w:val="auto"/>
          <w:sz w:val="28"/>
          <w:szCs w:val="28"/>
        </w:rPr>
        <w:t>Рыбницкого</w:t>
      </w:r>
      <w:proofErr w:type="spellEnd"/>
      <w:r w:rsidRPr="00677413">
        <w:rPr>
          <w:color w:val="auto"/>
          <w:sz w:val="28"/>
          <w:szCs w:val="28"/>
        </w:rPr>
        <w:t>,</w:t>
      </w:r>
      <w:r w:rsidR="00253B24">
        <w:rPr>
          <w:color w:val="auto"/>
          <w:sz w:val="28"/>
          <w:szCs w:val="28"/>
        </w:rPr>
        <w:t xml:space="preserve"> </w:t>
      </w:r>
      <w:r w:rsidRPr="00677413">
        <w:rPr>
          <w:color w:val="auto"/>
          <w:sz w:val="28"/>
          <w:szCs w:val="28"/>
        </w:rPr>
        <w:t xml:space="preserve">Каменского и </w:t>
      </w:r>
      <w:proofErr w:type="spellStart"/>
      <w:r w:rsidRPr="00677413">
        <w:rPr>
          <w:color w:val="auto"/>
          <w:sz w:val="28"/>
          <w:szCs w:val="28"/>
        </w:rPr>
        <w:t>Дубоссарского</w:t>
      </w:r>
      <w:proofErr w:type="spellEnd"/>
      <w:r w:rsidRPr="00677413">
        <w:rPr>
          <w:color w:val="auto"/>
          <w:sz w:val="28"/>
          <w:szCs w:val="28"/>
        </w:rPr>
        <w:t xml:space="preserve"> районов.</w:t>
      </w:r>
    </w:p>
    <w:p w:rsidR="00AB7BE1" w:rsidRPr="00253B24" w:rsidRDefault="00AB7BE1" w:rsidP="00677413">
      <w:pPr>
        <w:pStyle w:val="a4"/>
        <w:spacing w:after="0" w:line="240" w:lineRule="auto"/>
        <w:ind w:left="0" w:firstLine="709"/>
        <w:jc w:val="both"/>
        <w:rPr>
          <w:rFonts w:ascii="Calibri" w:eastAsia="Times New Roman" w:hAnsi="Calibri" w:cs="Calibri"/>
          <w:b/>
          <w:color w:val="000000"/>
          <w:sz w:val="16"/>
          <w:szCs w:val="16"/>
          <w:lang w:eastAsia="ru-RU"/>
        </w:rPr>
      </w:pPr>
    </w:p>
    <w:tbl>
      <w:tblPr>
        <w:tblW w:w="7684" w:type="dxa"/>
        <w:jc w:val="center"/>
        <w:tblInd w:w="93" w:type="dxa"/>
        <w:tblLook w:val="04A0" w:firstRow="1" w:lastRow="0" w:firstColumn="1" w:lastColumn="0" w:noHBand="0" w:noVBand="1"/>
      </w:tblPr>
      <w:tblGrid>
        <w:gridCol w:w="1960"/>
        <w:gridCol w:w="2020"/>
        <w:gridCol w:w="1707"/>
        <w:gridCol w:w="1997"/>
      </w:tblGrid>
      <w:tr w:rsidR="00AB7BE1" w:rsidRPr="00253B24" w:rsidTr="006A776F">
        <w:trPr>
          <w:trHeight w:val="315"/>
          <w:jc w:val="center"/>
        </w:trPr>
        <w:tc>
          <w:tcPr>
            <w:tcW w:w="7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BE1" w:rsidRPr="00253B24" w:rsidRDefault="00AB7BE1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Таблица</w:t>
            </w:r>
            <w:r w:rsidR="00253B24" w:rsidRPr="00253B2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079EE" w:rsidRPr="00253B2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2.</w:t>
            </w:r>
            <w:r w:rsidRPr="00253B2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3B24" w:rsidRPr="00253B2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</w:t>
            </w:r>
            <w:r w:rsidRPr="00253B2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оответствия первичного и тестового балла ЕГЭ</w:t>
            </w:r>
          </w:p>
        </w:tc>
      </w:tr>
      <w:tr w:rsidR="00AB7BE1" w:rsidRPr="00253B24" w:rsidTr="006A776F">
        <w:trPr>
          <w:trHeight w:val="300"/>
          <w:jc w:val="center"/>
        </w:trPr>
        <w:tc>
          <w:tcPr>
            <w:tcW w:w="7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BE1" w:rsidRPr="00253B24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по обществознанию в 2013 году</w:t>
            </w:r>
          </w:p>
        </w:tc>
      </w:tr>
      <w:tr w:rsidR="00AB7BE1" w:rsidRPr="00677413" w:rsidTr="006A776F">
        <w:trPr>
          <w:trHeight w:val="315"/>
          <w:jc w:val="center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Тестовый балл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</w:tc>
      </w:tr>
      <w:tr w:rsidR="00AB7BE1" w:rsidRPr="00677413" w:rsidTr="006A776F">
        <w:trPr>
          <w:trHeight w:val="285"/>
          <w:jc w:val="center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набрали</w:t>
            </w:r>
          </w:p>
        </w:tc>
        <w:tc>
          <w:tcPr>
            <w:tcW w:w="1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0,23%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0,23%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0,46%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1,15%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0,23%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0,69%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2,53%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2,30%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2,53%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2,99%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2,30%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2,76%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3,22%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3,91%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3,91%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4,83%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2,99%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2,30%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2,53%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3,91%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2,07%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3,22%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3,91%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2,53%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2,30%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1,84%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2,76%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4,14%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1,84%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3,68%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1,84%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2,07%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2,07%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2,30%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2,30%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2,07%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1,61%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1,61%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1,84%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1,15%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1,38%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1,15%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0,23%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0,23%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0,23%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1,15%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0,23%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0,23%</w:t>
            </w:r>
          </w:p>
        </w:tc>
      </w:tr>
      <w:tr w:rsidR="00AB7BE1" w:rsidRPr="00677413" w:rsidTr="006A776F">
        <w:trPr>
          <w:trHeight w:val="282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0,23%</w:t>
            </w:r>
          </w:p>
        </w:tc>
      </w:tr>
      <w:tr w:rsidR="00AB7BE1" w:rsidRPr="00677413" w:rsidTr="006A776F">
        <w:trPr>
          <w:trHeight w:val="300"/>
          <w:jc w:val="center"/>
        </w:trPr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Принимало участие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AB7BE1" w:rsidRPr="00677413" w:rsidTr="006A776F">
        <w:trPr>
          <w:trHeight w:val="300"/>
          <w:jc w:val="center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Средний тестовый балл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42,16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B7BE1" w:rsidRPr="00677413" w:rsidRDefault="00AB7BE1" w:rsidP="00AB7BE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7BE1" w:rsidRPr="00677413" w:rsidRDefault="00AB7BE1" w:rsidP="00AB7BE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7BE1" w:rsidRPr="00677413" w:rsidRDefault="00AB7BE1" w:rsidP="00AB7BE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7BE1" w:rsidRPr="00677413" w:rsidRDefault="00AB7BE1" w:rsidP="00AB7BE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413">
        <w:rPr>
          <w:noProof/>
          <w:sz w:val="28"/>
          <w:szCs w:val="28"/>
          <w:lang w:eastAsia="ru-RU"/>
        </w:rPr>
        <w:drawing>
          <wp:inline distT="0" distB="0" distL="0" distR="0" wp14:anchorId="3288487D" wp14:editId="3151C03F">
            <wp:extent cx="6315075" cy="66675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7BE1" w:rsidRPr="00677413" w:rsidRDefault="00AB7BE1" w:rsidP="00AB7B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BE1" w:rsidRPr="00677413" w:rsidRDefault="00AB7BE1" w:rsidP="00AB7B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BE1" w:rsidRPr="00677413" w:rsidRDefault="00AB7BE1" w:rsidP="00AB7B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BE1" w:rsidRPr="00677413" w:rsidRDefault="00AB7BE1" w:rsidP="00AB7B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BE1" w:rsidRPr="00677413" w:rsidRDefault="00AB7BE1" w:rsidP="00AB7B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BE1" w:rsidRPr="00677413" w:rsidRDefault="00AB7BE1" w:rsidP="00AB7B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BE1" w:rsidRPr="00677413" w:rsidRDefault="00AB7BE1" w:rsidP="00AB7B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BE1" w:rsidRPr="00677413" w:rsidRDefault="00AB7BE1" w:rsidP="00AB7B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BE1" w:rsidRPr="00677413" w:rsidRDefault="00AB7BE1" w:rsidP="00AB7BE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sectPr w:rsidR="00AB7BE1" w:rsidRPr="00677413" w:rsidSect="00B4384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W w:w="144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92"/>
        <w:gridCol w:w="1598"/>
        <w:gridCol w:w="1003"/>
        <w:gridCol w:w="1086"/>
        <w:gridCol w:w="1041"/>
        <w:gridCol w:w="1417"/>
        <w:gridCol w:w="1559"/>
        <w:gridCol w:w="1276"/>
        <w:gridCol w:w="1216"/>
        <w:gridCol w:w="425"/>
        <w:gridCol w:w="378"/>
      </w:tblGrid>
      <w:tr w:rsidR="00AB7BE1" w:rsidRPr="00677413" w:rsidTr="00253B24">
        <w:trPr>
          <w:trHeight w:val="1134"/>
        </w:trPr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  <w:p w:rsidR="00AB7BE1" w:rsidRPr="00677413" w:rsidRDefault="00AB7BE1" w:rsidP="006A7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  <w:p w:rsidR="00AB7BE1" w:rsidRPr="00677413" w:rsidRDefault="00AB7BE1" w:rsidP="006A7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B7BE1" w:rsidRPr="00677413" w:rsidTr="00253B24">
        <w:trPr>
          <w:trHeight w:val="315"/>
        </w:trPr>
        <w:tc>
          <w:tcPr>
            <w:tcW w:w="144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BE1" w:rsidRPr="00253B24" w:rsidRDefault="00B079EE" w:rsidP="006A776F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eastAsia="Times New Roman" w:cstheme="minorHAnsi"/>
                <w:bCs/>
                <w:i/>
                <w:color w:val="000000"/>
                <w:sz w:val="28"/>
                <w:szCs w:val="28"/>
                <w:lang w:eastAsia="ru-RU"/>
              </w:rPr>
              <w:t>Таблица 3.</w:t>
            </w:r>
            <w:r w:rsidR="00253B24" w:rsidRPr="00253B24">
              <w:rPr>
                <w:rFonts w:eastAsia="Times New Roman" w:cstheme="minorHAnsi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7BE1" w:rsidRPr="00253B24">
              <w:rPr>
                <w:rFonts w:eastAsia="Times New Roman" w:cstheme="minorHAnsi"/>
                <w:bCs/>
                <w:i/>
                <w:color w:val="000000"/>
                <w:sz w:val="28"/>
                <w:szCs w:val="28"/>
                <w:lang w:eastAsia="ru-RU"/>
              </w:rPr>
              <w:t>Результаты сдачи ЕГЭ  по обществознанию выпускниками 2013 года организаций общего и профессионального образования</w:t>
            </w:r>
          </w:p>
        </w:tc>
      </w:tr>
      <w:tr w:rsidR="00AB7BE1" w:rsidRPr="00677413" w:rsidTr="00253B24">
        <w:trPr>
          <w:trHeight w:val="5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Всего выпускников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выбрали ЕГЭ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сдавали ЕГЭ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не набрали мин. кол-ва баллов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B7BE1" w:rsidRPr="00677413" w:rsidTr="00253B24">
        <w:trPr>
          <w:trHeight w:val="58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% от выпуска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% от выпуска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% от </w:t>
            </w:r>
            <w:proofErr w:type="spellStart"/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выбравш</w:t>
            </w:r>
            <w:proofErr w:type="spellEnd"/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B7BE1" w:rsidRPr="00677413" w:rsidTr="00253B2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г. Тирасполь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29,26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5,15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AB7BE1" w:rsidRPr="00677413" w:rsidTr="00253B2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г. Бендеры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32,16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AB7BE1" w:rsidRPr="00677413" w:rsidTr="00253B2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Слободзейский</w:t>
            </w:r>
            <w:proofErr w:type="spellEnd"/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AB7BE1" w:rsidRPr="00677413" w:rsidTr="00253B24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Григориопольский</w:t>
            </w:r>
            <w:proofErr w:type="spellEnd"/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24,43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7,69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AB7BE1" w:rsidRPr="00677413" w:rsidTr="00253B2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Дубоссарский</w:t>
            </w:r>
            <w:proofErr w:type="spellEnd"/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23,04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AB7BE1" w:rsidRPr="00677413" w:rsidTr="00253B2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Рыбницкий</w:t>
            </w:r>
            <w:proofErr w:type="spellEnd"/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11,78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AB7BE1" w:rsidRPr="00677413" w:rsidTr="00253B2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Каменский район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25,49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AB7BE1" w:rsidRPr="00677413" w:rsidTr="00253B2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 п</w:t>
            </w:r>
            <w:proofErr w:type="gramStart"/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 ООО</w:t>
            </w:r>
            <w:proofErr w:type="gramEnd"/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3132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26,34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61,21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3,96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B7BE1" w:rsidRPr="00677413" w:rsidTr="00253B2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профобразование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1,89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AB7BE1" w:rsidRPr="00677413" w:rsidTr="00253B24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выпускники прошлых лет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AB7BE1" w:rsidRPr="00677413" w:rsidTr="00253B2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4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3,70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E1" w:rsidRPr="00677413" w:rsidRDefault="00AB7BE1" w:rsidP="006A77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B7BE1" w:rsidRPr="00677413" w:rsidRDefault="00AB7BE1" w:rsidP="00AB7B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AB7BE1" w:rsidRPr="00677413" w:rsidSect="006A776F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A55444" w:rsidRPr="00677413" w:rsidRDefault="00A55444" w:rsidP="00253B2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77413">
        <w:rPr>
          <w:b/>
          <w:bCs/>
          <w:color w:val="auto"/>
          <w:sz w:val="28"/>
          <w:szCs w:val="28"/>
        </w:rPr>
        <w:lastRenderedPageBreak/>
        <w:t>3</w:t>
      </w:r>
      <w:r w:rsidR="002E7641" w:rsidRPr="00677413">
        <w:rPr>
          <w:b/>
          <w:bCs/>
          <w:color w:val="auto"/>
          <w:sz w:val="28"/>
          <w:szCs w:val="28"/>
        </w:rPr>
        <w:t>.</w:t>
      </w:r>
      <w:r w:rsidRPr="00677413">
        <w:rPr>
          <w:b/>
          <w:bCs/>
          <w:color w:val="auto"/>
          <w:sz w:val="28"/>
          <w:szCs w:val="28"/>
        </w:rPr>
        <w:t xml:space="preserve"> Харак</w:t>
      </w:r>
      <w:bookmarkStart w:id="0" w:name="_GoBack"/>
      <w:bookmarkEnd w:id="0"/>
      <w:r w:rsidRPr="00677413">
        <w:rPr>
          <w:b/>
          <w:bCs/>
          <w:color w:val="auto"/>
          <w:sz w:val="28"/>
          <w:szCs w:val="28"/>
        </w:rPr>
        <w:t>теристика результатов выполнения.</w:t>
      </w:r>
    </w:p>
    <w:p w:rsidR="001417E7" w:rsidRPr="00253B24" w:rsidRDefault="001417E7" w:rsidP="00253B24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16"/>
          <w:szCs w:val="16"/>
        </w:rPr>
      </w:pPr>
    </w:p>
    <w:p w:rsidR="001417E7" w:rsidRPr="00677413" w:rsidRDefault="006A776F" w:rsidP="00253B24">
      <w:pPr>
        <w:spacing w:after="0" w:line="240" w:lineRule="auto"/>
        <w:ind w:firstLine="708"/>
        <w:jc w:val="both"/>
        <w:rPr>
          <w:rFonts w:ascii="13" w:hAnsi="13"/>
          <w:color w:val="FF0000"/>
          <w:sz w:val="28"/>
          <w:szCs w:val="28"/>
        </w:rPr>
      </w:pPr>
      <w:r w:rsidRPr="00677413">
        <w:rPr>
          <w:rFonts w:ascii="13" w:hAnsi="13"/>
          <w:sz w:val="28"/>
          <w:szCs w:val="28"/>
        </w:rPr>
        <w:t>Результаты ЕГЭ 2013</w:t>
      </w:r>
      <w:r w:rsidR="001417E7" w:rsidRPr="00677413">
        <w:rPr>
          <w:rFonts w:ascii="13" w:hAnsi="13"/>
          <w:sz w:val="28"/>
          <w:szCs w:val="28"/>
        </w:rPr>
        <w:t xml:space="preserve"> г.</w:t>
      </w:r>
      <w:r w:rsidRPr="00677413">
        <w:rPr>
          <w:rFonts w:ascii="13" w:hAnsi="13"/>
          <w:sz w:val="28"/>
          <w:szCs w:val="28"/>
        </w:rPr>
        <w:t xml:space="preserve"> </w:t>
      </w:r>
      <w:r w:rsidR="001417E7" w:rsidRPr="00677413">
        <w:rPr>
          <w:rFonts w:ascii="13" w:hAnsi="13"/>
          <w:sz w:val="28"/>
          <w:szCs w:val="28"/>
        </w:rPr>
        <w:t>в сравнении с результа</w:t>
      </w:r>
      <w:r w:rsidR="00B079EE" w:rsidRPr="00677413">
        <w:rPr>
          <w:rFonts w:ascii="13" w:hAnsi="13"/>
          <w:sz w:val="28"/>
          <w:szCs w:val="28"/>
        </w:rPr>
        <w:t xml:space="preserve">тами 2012 г. </w:t>
      </w:r>
      <w:r w:rsidR="001417E7" w:rsidRPr="00677413">
        <w:rPr>
          <w:rFonts w:ascii="13" w:hAnsi="13"/>
          <w:sz w:val="28"/>
          <w:szCs w:val="28"/>
        </w:rPr>
        <w:t xml:space="preserve">принципиально не изменились. В первой части лучше всего учащиеся справились с заданиями  </w:t>
      </w:r>
      <w:r w:rsidR="00C008D5">
        <w:rPr>
          <w:rFonts w:ascii="13" w:hAnsi="13"/>
          <w:sz w:val="28"/>
          <w:szCs w:val="28"/>
        </w:rPr>
        <w:t>А</w:t>
      </w:r>
      <w:proofErr w:type="gramStart"/>
      <w:r w:rsidR="00C008D5">
        <w:rPr>
          <w:rFonts w:ascii="13" w:hAnsi="13"/>
          <w:sz w:val="28"/>
          <w:szCs w:val="28"/>
        </w:rPr>
        <w:t>2</w:t>
      </w:r>
      <w:proofErr w:type="gramEnd"/>
      <w:r w:rsidR="00C008D5">
        <w:rPr>
          <w:rFonts w:ascii="13" w:hAnsi="13"/>
          <w:sz w:val="28"/>
          <w:szCs w:val="28"/>
        </w:rPr>
        <w:t xml:space="preserve">, </w:t>
      </w:r>
      <w:r w:rsidR="001417E7" w:rsidRPr="00677413">
        <w:rPr>
          <w:rFonts w:ascii="13" w:hAnsi="13"/>
          <w:sz w:val="28"/>
          <w:szCs w:val="28"/>
        </w:rPr>
        <w:t>А3, А11, А</w:t>
      </w:r>
      <w:r w:rsidR="00C008D5">
        <w:rPr>
          <w:rFonts w:ascii="13" w:hAnsi="13"/>
          <w:sz w:val="28"/>
          <w:szCs w:val="28"/>
        </w:rPr>
        <w:t>17, А19</w:t>
      </w:r>
      <w:r w:rsidR="001417E7" w:rsidRPr="00677413">
        <w:rPr>
          <w:rFonts w:ascii="13" w:hAnsi="13"/>
          <w:sz w:val="28"/>
          <w:szCs w:val="28"/>
        </w:rPr>
        <w:t>.</w:t>
      </w:r>
      <w:r w:rsidR="001417E7" w:rsidRPr="00677413">
        <w:rPr>
          <w:rFonts w:ascii="13" w:hAnsi="13"/>
          <w:color w:val="FF0000"/>
          <w:sz w:val="28"/>
          <w:szCs w:val="28"/>
        </w:rPr>
        <w:t xml:space="preserve"> </w:t>
      </w:r>
      <w:r w:rsidR="001417E7" w:rsidRPr="00677413">
        <w:rPr>
          <w:rFonts w:ascii="13" w:hAnsi="13"/>
          <w:sz w:val="28"/>
          <w:szCs w:val="28"/>
        </w:rPr>
        <w:t>Это задания базового уровня сложности на обращение к социальным реалиям. Среди заданий с выбором ответа более низкими показателями отличаются задания на оценку верности двух суждений (А</w:t>
      </w:r>
      <w:proofErr w:type="gramStart"/>
      <w:r w:rsidR="001417E7" w:rsidRPr="00677413">
        <w:rPr>
          <w:rFonts w:ascii="13" w:hAnsi="13"/>
          <w:sz w:val="28"/>
          <w:szCs w:val="28"/>
        </w:rPr>
        <w:t>9</w:t>
      </w:r>
      <w:proofErr w:type="gramEnd"/>
      <w:r w:rsidR="001417E7" w:rsidRPr="00677413">
        <w:rPr>
          <w:rFonts w:ascii="13" w:hAnsi="13"/>
          <w:sz w:val="28"/>
          <w:szCs w:val="28"/>
        </w:rPr>
        <w:t>, А12). Такие показатели не</w:t>
      </w:r>
      <w:r w:rsidR="00B079EE" w:rsidRPr="00677413">
        <w:rPr>
          <w:rFonts w:ascii="13" w:hAnsi="13"/>
          <w:sz w:val="28"/>
          <w:szCs w:val="28"/>
        </w:rPr>
        <w:t xml:space="preserve"> </w:t>
      </w:r>
      <w:r w:rsidR="001417E7" w:rsidRPr="00677413">
        <w:rPr>
          <w:rFonts w:ascii="13" w:hAnsi="13"/>
          <w:sz w:val="28"/>
          <w:szCs w:val="28"/>
        </w:rPr>
        <w:t xml:space="preserve">случайны и соответствуют присвоенному этой категории заданий повышенному уровню сложности. При их выполнении учащимся приходится оперировать не отдельными понятиями и их признаками, а более сложными логическими единицами – суждениями. Каждое из двух приведенных в задании суждений следует рассмотреть с позиции их соответствия современным научным представлениям в области обществознания. Эти суждения связаны общим предметом рассмотрения, который указывается в условии. Наиболее успешно задания части 1 выполняются применительно к социальной сфере жизни общества. 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2142"/>
        <w:gridCol w:w="3827"/>
        <w:gridCol w:w="1701"/>
        <w:gridCol w:w="1417"/>
      </w:tblGrid>
      <w:tr w:rsidR="00253B24" w:rsidRPr="00253B24" w:rsidTr="00C008D5">
        <w:trPr>
          <w:gridAfter w:val="1"/>
          <w:wAfter w:w="1417" w:type="dxa"/>
          <w:trHeight w:val="330"/>
        </w:trPr>
        <w:tc>
          <w:tcPr>
            <w:tcW w:w="7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B24" w:rsidRPr="00253B24" w:rsidRDefault="00253B24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Анализ выполнения заданий части</w:t>
            </w:r>
            <w:proofErr w:type="gramStart"/>
            <w:r w:rsidRPr="00253B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253B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53B24" w:rsidRPr="00253B24" w:rsidTr="00C008D5">
        <w:trPr>
          <w:gridAfter w:val="1"/>
          <w:wAfter w:w="1417" w:type="dxa"/>
          <w:trHeight w:val="360"/>
        </w:trPr>
        <w:tc>
          <w:tcPr>
            <w:tcW w:w="7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B24" w:rsidRPr="00253B24" w:rsidRDefault="00253B24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Задания с выбором ответов</w:t>
            </w:r>
          </w:p>
        </w:tc>
      </w:tr>
      <w:tr w:rsidR="00C008D5" w:rsidRPr="00C008D5" w:rsidTr="00C008D5">
        <w:trPr>
          <w:trHeight w:val="36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задачи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прав</w:t>
            </w:r>
            <w:proofErr w:type="gramStart"/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тветов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прав</w:t>
            </w:r>
            <w:proofErr w:type="gramStart"/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тветов</w:t>
            </w:r>
          </w:p>
        </w:tc>
      </w:tr>
      <w:tr w:rsidR="00C008D5" w:rsidRPr="00C008D5" w:rsidTr="00C008D5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60,04%</w:t>
            </w:r>
          </w:p>
        </w:tc>
      </w:tr>
      <w:tr w:rsidR="00C008D5" w:rsidRPr="00C008D5" w:rsidTr="00C008D5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69,89%</w:t>
            </w:r>
          </w:p>
        </w:tc>
      </w:tr>
      <w:tr w:rsidR="00C008D5" w:rsidRPr="00C008D5" w:rsidTr="00C008D5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A3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70,42%</w:t>
            </w:r>
          </w:p>
        </w:tc>
      </w:tr>
      <w:tr w:rsidR="00C008D5" w:rsidRPr="00C008D5" w:rsidTr="00C008D5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A4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55,61%</w:t>
            </w:r>
          </w:p>
        </w:tc>
      </w:tr>
      <w:tr w:rsidR="00C008D5" w:rsidRPr="00C008D5" w:rsidTr="00C008D5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A5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56,16%</w:t>
            </w:r>
          </w:p>
        </w:tc>
      </w:tr>
      <w:tr w:rsidR="00C008D5" w:rsidRPr="00C008D5" w:rsidTr="00C008D5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A6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58,63%</w:t>
            </w:r>
          </w:p>
        </w:tc>
      </w:tr>
      <w:tr w:rsidR="00C008D5" w:rsidRPr="00C008D5" w:rsidTr="00C008D5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A7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60,92%</w:t>
            </w:r>
          </w:p>
        </w:tc>
      </w:tr>
      <w:tr w:rsidR="00C008D5" w:rsidRPr="00C008D5" w:rsidTr="00C008D5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A8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47,71%</w:t>
            </w:r>
          </w:p>
        </w:tc>
      </w:tr>
      <w:tr w:rsidR="00C008D5" w:rsidRPr="00C008D5" w:rsidTr="00C008D5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A9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41,65%</w:t>
            </w:r>
          </w:p>
        </w:tc>
      </w:tr>
      <w:tr w:rsidR="00C008D5" w:rsidRPr="00C008D5" w:rsidTr="00C008D5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55,99%</w:t>
            </w:r>
          </w:p>
        </w:tc>
      </w:tr>
      <w:tr w:rsidR="00C008D5" w:rsidRPr="00C008D5" w:rsidTr="00C008D5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A11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66,55%</w:t>
            </w:r>
          </w:p>
        </w:tc>
      </w:tr>
      <w:tr w:rsidR="00C008D5" w:rsidRPr="00C008D5" w:rsidTr="00C008D5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36,62%</w:t>
            </w:r>
          </w:p>
        </w:tc>
      </w:tr>
      <w:tr w:rsidR="00C008D5" w:rsidRPr="00C008D5" w:rsidTr="00C008D5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A13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54,93%</w:t>
            </w:r>
          </w:p>
        </w:tc>
      </w:tr>
      <w:tr w:rsidR="00C008D5" w:rsidRPr="00C008D5" w:rsidTr="00C008D5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A14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58,80%</w:t>
            </w:r>
          </w:p>
        </w:tc>
      </w:tr>
      <w:tr w:rsidR="00C008D5" w:rsidRPr="00C008D5" w:rsidTr="00C008D5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A15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49,65%</w:t>
            </w:r>
          </w:p>
        </w:tc>
      </w:tr>
      <w:tr w:rsidR="00C008D5" w:rsidRPr="00C008D5" w:rsidTr="00C008D5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50,09%</w:t>
            </w:r>
          </w:p>
        </w:tc>
      </w:tr>
      <w:tr w:rsidR="00C008D5" w:rsidRPr="00C008D5" w:rsidTr="00C008D5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A17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68,84%</w:t>
            </w:r>
          </w:p>
        </w:tc>
      </w:tr>
      <w:tr w:rsidR="00C008D5" w:rsidRPr="00C008D5" w:rsidTr="00C008D5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A18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53,87%</w:t>
            </w:r>
          </w:p>
        </w:tc>
      </w:tr>
      <w:tr w:rsidR="00C008D5" w:rsidRPr="00C008D5" w:rsidTr="00C008D5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A19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60,96%</w:t>
            </w:r>
          </w:p>
        </w:tc>
      </w:tr>
      <w:tr w:rsidR="00C008D5" w:rsidRPr="00C008D5" w:rsidTr="00C008D5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8D5" w:rsidRPr="00253B24" w:rsidRDefault="00C008D5" w:rsidP="002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45,95%</w:t>
            </w:r>
          </w:p>
        </w:tc>
      </w:tr>
    </w:tbl>
    <w:p w:rsidR="00253B24" w:rsidRDefault="00253B24" w:rsidP="00253B24">
      <w:pPr>
        <w:spacing w:after="0" w:line="240" w:lineRule="auto"/>
        <w:ind w:firstLine="851"/>
        <w:jc w:val="both"/>
        <w:rPr>
          <w:rFonts w:ascii="13" w:hAnsi="13"/>
          <w:sz w:val="28"/>
          <w:szCs w:val="28"/>
        </w:rPr>
      </w:pPr>
    </w:p>
    <w:p w:rsidR="001417E7" w:rsidRPr="00677413" w:rsidRDefault="001417E7" w:rsidP="00253B24">
      <w:pPr>
        <w:spacing w:after="0" w:line="240" w:lineRule="auto"/>
        <w:ind w:firstLine="851"/>
        <w:jc w:val="both"/>
        <w:rPr>
          <w:rFonts w:ascii="13" w:hAnsi="13"/>
          <w:sz w:val="28"/>
          <w:szCs w:val="28"/>
        </w:rPr>
      </w:pPr>
      <w:r w:rsidRPr="00677413">
        <w:rPr>
          <w:rFonts w:ascii="13" w:hAnsi="13"/>
          <w:sz w:val="28"/>
          <w:szCs w:val="28"/>
        </w:rPr>
        <w:lastRenderedPageBreak/>
        <w:t>В разделе «Человек и общество» по-прежнему более низкие показатели приходятся на задания, связанные с проблемами познания.</w:t>
      </w:r>
    </w:p>
    <w:p w:rsidR="001417E7" w:rsidRPr="00677413" w:rsidRDefault="00B079EE" w:rsidP="00253B24">
      <w:pPr>
        <w:spacing w:after="0" w:line="240" w:lineRule="auto"/>
        <w:jc w:val="both"/>
        <w:rPr>
          <w:rFonts w:ascii="13" w:hAnsi="13"/>
          <w:sz w:val="28"/>
          <w:szCs w:val="28"/>
        </w:rPr>
      </w:pPr>
      <w:r w:rsidRPr="00677413">
        <w:rPr>
          <w:rFonts w:ascii="13" w:hAnsi="13"/>
          <w:sz w:val="28"/>
          <w:szCs w:val="28"/>
        </w:rPr>
        <w:tab/>
      </w:r>
      <w:r w:rsidR="001417E7" w:rsidRPr="00677413">
        <w:rPr>
          <w:rFonts w:ascii="13" w:hAnsi="13"/>
          <w:sz w:val="28"/>
          <w:szCs w:val="28"/>
        </w:rPr>
        <w:t xml:space="preserve">Знания по экономическому разделу курса в целом несколько </w:t>
      </w:r>
      <w:r w:rsidR="00A55444" w:rsidRPr="00677413">
        <w:rPr>
          <w:rFonts w:ascii="13" w:hAnsi="13"/>
          <w:sz w:val="28"/>
          <w:szCs w:val="28"/>
        </w:rPr>
        <w:t>улучшились.</w:t>
      </w:r>
      <w:r w:rsidR="001417E7" w:rsidRPr="00677413">
        <w:rPr>
          <w:rFonts w:ascii="13" w:hAnsi="13"/>
          <w:sz w:val="28"/>
          <w:szCs w:val="28"/>
        </w:rPr>
        <w:t xml:space="preserve"> Вместе с тем проявляются пробелы в знаниях некоторых базовых понятий, например: «спрос», ВВП, «государственный бюджет».</w:t>
      </w:r>
      <w:r w:rsidR="001417E7" w:rsidRPr="00677413">
        <w:rPr>
          <w:sz w:val="28"/>
          <w:szCs w:val="28"/>
        </w:rPr>
        <w:t xml:space="preserve"> </w:t>
      </w:r>
      <w:r w:rsidR="001417E7" w:rsidRPr="00677413">
        <w:rPr>
          <w:rFonts w:ascii="13" w:hAnsi="13"/>
          <w:sz w:val="28"/>
          <w:szCs w:val="28"/>
        </w:rPr>
        <w:t>В области политологии по-прежнему вызывает затруднение понятие «форма государства».</w:t>
      </w:r>
      <w:r w:rsidR="001417E7" w:rsidRPr="00677413">
        <w:rPr>
          <w:sz w:val="28"/>
          <w:szCs w:val="28"/>
        </w:rPr>
        <w:t xml:space="preserve"> </w:t>
      </w:r>
      <w:r w:rsidR="001417E7" w:rsidRPr="00677413">
        <w:rPr>
          <w:rFonts w:ascii="13" w:hAnsi="13"/>
          <w:sz w:val="28"/>
          <w:szCs w:val="28"/>
        </w:rPr>
        <w:t>Сложными среди правовых вопросов остаются вопросы гражданства, правовых форм субъек</w:t>
      </w:r>
      <w:r w:rsidRPr="00677413">
        <w:rPr>
          <w:rFonts w:ascii="13" w:hAnsi="13"/>
          <w:sz w:val="28"/>
          <w:szCs w:val="28"/>
        </w:rPr>
        <w:t>тов хозяйственной деятельности.</w:t>
      </w:r>
    </w:p>
    <w:p w:rsidR="00023906" w:rsidRPr="00677413" w:rsidRDefault="00023906" w:rsidP="00253B24">
      <w:pPr>
        <w:spacing w:after="0" w:line="240" w:lineRule="auto"/>
        <w:ind w:firstLine="540"/>
        <w:jc w:val="both"/>
        <w:rPr>
          <w:rFonts w:ascii="13" w:hAnsi="13"/>
          <w:sz w:val="28"/>
          <w:szCs w:val="28"/>
        </w:rPr>
      </w:pPr>
      <w:r w:rsidRPr="00677413">
        <w:rPr>
          <w:rFonts w:ascii="13" w:hAnsi="13"/>
          <w:sz w:val="28"/>
          <w:szCs w:val="28"/>
        </w:rPr>
        <w:t>Часть</w:t>
      </w:r>
      <w:proofErr w:type="gramStart"/>
      <w:r w:rsidRPr="00677413">
        <w:rPr>
          <w:rFonts w:ascii="13" w:hAnsi="13"/>
          <w:sz w:val="28"/>
          <w:szCs w:val="28"/>
        </w:rPr>
        <w:t xml:space="preserve"> В</w:t>
      </w:r>
      <w:proofErr w:type="gramEnd"/>
      <w:r w:rsidRPr="00677413">
        <w:rPr>
          <w:rFonts w:ascii="13" w:hAnsi="13"/>
          <w:sz w:val="28"/>
          <w:szCs w:val="28"/>
        </w:rPr>
        <w:t xml:space="preserve"> состояла из заданий базового и повышенного уровня сложности, проверявшие сходные умения на различных элементах содержания. Следует заметить, что учащиеся хорошо справились с заданиями части В. </w:t>
      </w:r>
    </w:p>
    <w:p w:rsidR="00023906" w:rsidRPr="00677413" w:rsidRDefault="00023906" w:rsidP="00253B24">
      <w:pPr>
        <w:spacing w:after="0" w:line="240" w:lineRule="auto"/>
        <w:ind w:firstLine="540"/>
        <w:jc w:val="both"/>
        <w:rPr>
          <w:sz w:val="28"/>
          <w:szCs w:val="28"/>
        </w:rPr>
      </w:pPr>
      <w:r w:rsidRPr="00677413">
        <w:rPr>
          <w:sz w:val="28"/>
          <w:szCs w:val="28"/>
        </w:rPr>
        <w:t>Сложным для выпускников является задание В</w:t>
      </w:r>
      <w:proofErr w:type="gramStart"/>
      <w:r w:rsidRPr="00677413">
        <w:rPr>
          <w:sz w:val="28"/>
          <w:szCs w:val="28"/>
        </w:rPr>
        <w:t>6</w:t>
      </w:r>
      <w:proofErr w:type="gramEnd"/>
      <w:r w:rsidRPr="00677413">
        <w:rPr>
          <w:sz w:val="28"/>
          <w:szCs w:val="28"/>
        </w:rPr>
        <w:t>, предполагающее включение понятий и терминов в о</w:t>
      </w:r>
      <w:r w:rsidR="00B079EE" w:rsidRPr="00677413">
        <w:rPr>
          <w:sz w:val="28"/>
          <w:szCs w:val="28"/>
        </w:rPr>
        <w:t xml:space="preserve">пределенный смысловой контекст. </w:t>
      </w:r>
      <w:r w:rsidRPr="00677413">
        <w:rPr>
          <w:sz w:val="28"/>
          <w:szCs w:val="28"/>
        </w:rPr>
        <w:t>Причем наибольшую сложность вызывает использование правовых терминов.</w:t>
      </w:r>
    </w:p>
    <w:p w:rsidR="00023906" w:rsidRPr="00677413" w:rsidRDefault="00023906" w:rsidP="00253B24">
      <w:pPr>
        <w:spacing w:after="0" w:line="240" w:lineRule="auto"/>
        <w:ind w:firstLine="539"/>
        <w:jc w:val="both"/>
        <w:rPr>
          <w:sz w:val="28"/>
          <w:szCs w:val="28"/>
        </w:rPr>
      </w:pPr>
      <w:r w:rsidRPr="00677413">
        <w:rPr>
          <w:sz w:val="28"/>
          <w:szCs w:val="28"/>
        </w:rPr>
        <w:t>Задания части 2 экзаменационной работы не являются, в принципе, непреодолимыми даже для выпускн</w:t>
      </w:r>
      <w:r w:rsidR="00A55444" w:rsidRPr="00677413">
        <w:rPr>
          <w:sz w:val="28"/>
          <w:szCs w:val="28"/>
        </w:rPr>
        <w:t>иков с минимальной подготовкой.</w:t>
      </w:r>
    </w:p>
    <w:tbl>
      <w:tblPr>
        <w:tblW w:w="9562" w:type="dxa"/>
        <w:tblInd w:w="93" w:type="dxa"/>
        <w:tblLook w:val="04A0" w:firstRow="1" w:lastRow="0" w:firstColumn="1" w:lastColumn="0" w:noHBand="0" w:noVBand="1"/>
      </w:tblPr>
      <w:tblGrid>
        <w:gridCol w:w="543"/>
        <w:gridCol w:w="2026"/>
        <w:gridCol w:w="3259"/>
        <w:gridCol w:w="3401"/>
        <w:gridCol w:w="333"/>
      </w:tblGrid>
      <w:tr w:rsidR="00C008D5" w:rsidRPr="00C008D5" w:rsidTr="00C008D5">
        <w:trPr>
          <w:trHeight w:val="330"/>
        </w:trPr>
        <w:tc>
          <w:tcPr>
            <w:tcW w:w="9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Анализ выполнения заданий части</w:t>
            </w:r>
            <w:proofErr w:type="gramStart"/>
            <w:r w:rsidRPr="00C008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C008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08D5" w:rsidRPr="00C008D5" w:rsidTr="00C008D5">
        <w:trPr>
          <w:trHeight w:val="360"/>
        </w:trPr>
        <w:tc>
          <w:tcPr>
            <w:tcW w:w="9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Задания с выбором ответов</w:t>
            </w:r>
          </w:p>
        </w:tc>
      </w:tr>
      <w:tr w:rsidR="00C008D5" w:rsidRPr="00C008D5" w:rsidTr="00C008D5">
        <w:trPr>
          <w:gridAfter w:val="1"/>
          <w:wAfter w:w="333" w:type="dxa"/>
          <w:trHeight w:val="360"/>
        </w:trPr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прав</w:t>
            </w:r>
            <w:proofErr w:type="gramStart"/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прав</w:t>
            </w:r>
            <w:proofErr w:type="gramStart"/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тветов</w:t>
            </w:r>
          </w:p>
        </w:tc>
      </w:tr>
      <w:tr w:rsidR="00C008D5" w:rsidRPr="00C008D5" w:rsidTr="00C008D5">
        <w:trPr>
          <w:gridAfter w:val="1"/>
          <w:wAfter w:w="333" w:type="dxa"/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41,79%</w:t>
            </w:r>
          </w:p>
        </w:tc>
      </w:tr>
      <w:tr w:rsidR="00C008D5" w:rsidRPr="00C008D5" w:rsidTr="00C008D5">
        <w:trPr>
          <w:gridAfter w:val="1"/>
          <w:wAfter w:w="333" w:type="dxa"/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40,14%</w:t>
            </w:r>
          </w:p>
        </w:tc>
      </w:tr>
      <w:tr w:rsidR="00C008D5" w:rsidRPr="00C008D5" w:rsidTr="00C008D5">
        <w:trPr>
          <w:gridAfter w:val="1"/>
          <w:wAfter w:w="333" w:type="dxa"/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21,11%</w:t>
            </w:r>
          </w:p>
        </w:tc>
      </w:tr>
      <w:tr w:rsidR="00C008D5" w:rsidRPr="00C008D5" w:rsidTr="00C008D5">
        <w:trPr>
          <w:gridAfter w:val="1"/>
          <w:wAfter w:w="333" w:type="dxa"/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27,96%</w:t>
            </w:r>
          </w:p>
        </w:tc>
      </w:tr>
      <w:tr w:rsidR="00C008D5" w:rsidRPr="00C008D5" w:rsidTr="00C008D5">
        <w:trPr>
          <w:gridAfter w:val="1"/>
          <w:wAfter w:w="333" w:type="dxa"/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42,07%</w:t>
            </w:r>
          </w:p>
        </w:tc>
      </w:tr>
      <w:tr w:rsidR="00C008D5" w:rsidRPr="00C008D5" w:rsidTr="00C008D5">
        <w:trPr>
          <w:gridAfter w:val="1"/>
          <w:wAfter w:w="333" w:type="dxa"/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32,02%</w:t>
            </w:r>
          </w:p>
        </w:tc>
      </w:tr>
      <w:tr w:rsidR="00C008D5" w:rsidRPr="00C008D5" w:rsidTr="00C008D5">
        <w:trPr>
          <w:gridAfter w:val="1"/>
          <w:wAfter w:w="333" w:type="dxa"/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28,70%</w:t>
            </w:r>
          </w:p>
        </w:tc>
      </w:tr>
      <w:tr w:rsidR="00C008D5" w:rsidRPr="00C008D5" w:rsidTr="00C008D5">
        <w:trPr>
          <w:gridAfter w:val="1"/>
          <w:wAfter w:w="333" w:type="dxa"/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26,04%</w:t>
            </w:r>
          </w:p>
        </w:tc>
      </w:tr>
      <w:tr w:rsidR="00C008D5" w:rsidRPr="00C008D5" w:rsidTr="00C008D5">
        <w:trPr>
          <w:gridAfter w:val="1"/>
          <w:wAfter w:w="333" w:type="dxa"/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29,26%</w:t>
            </w:r>
          </w:p>
        </w:tc>
      </w:tr>
      <w:tr w:rsidR="00C008D5" w:rsidRPr="00C008D5" w:rsidTr="00C008D5">
        <w:trPr>
          <w:gridAfter w:val="1"/>
          <w:wAfter w:w="333" w:type="dxa"/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32,09%</w:t>
            </w:r>
          </w:p>
        </w:tc>
      </w:tr>
      <w:tr w:rsidR="00C008D5" w:rsidRPr="00C008D5" w:rsidTr="00C008D5">
        <w:trPr>
          <w:gridAfter w:val="1"/>
          <w:wAfter w:w="333" w:type="dxa"/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16,89%</w:t>
            </w:r>
          </w:p>
        </w:tc>
      </w:tr>
      <w:tr w:rsidR="00C008D5" w:rsidRPr="00C008D5" w:rsidTr="00C008D5">
        <w:trPr>
          <w:gridAfter w:val="1"/>
          <w:wAfter w:w="333" w:type="dxa"/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8D5" w:rsidRPr="00C008D5" w:rsidRDefault="00C008D5" w:rsidP="00C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45,28%</w:t>
            </w:r>
          </w:p>
        </w:tc>
      </w:tr>
    </w:tbl>
    <w:p w:rsidR="00C008D5" w:rsidRDefault="00C008D5" w:rsidP="00253B24">
      <w:pPr>
        <w:spacing w:after="0" w:line="240" w:lineRule="auto"/>
        <w:ind w:firstLine="539"/>
        <w:jc w:val="both"/>
        <w:rPr>
          <w:rFonts w:ascii="13" w:hAnsi="13"/>
          <w:sz w:val="28"/>
          <w:szCs w:val="28"/>
        </w:rPr>
      </w:pPr>
    </w:p>
    <w:p w:rsidR="00D854DC" w:rsidRPr="00677413" w:rsidRDefault="00A55444" w:rsidP="00253B24">
      <w:pPr>
        <w:spacing w:after="0" w:line="240" w:lineRule="auto"/>
        <w:ind w:firstLine="539"/>
        <w:jc w:val="both"/>
        <w:rPr>
          <w:rFonts w:ascii="13" w:hAnsi="13"/>
          <w:sz w:val="28"/>
          <w:szCs w:val="28"/>
        </w:rPr>
      </w:pPr>
      <w:r w:rsidRPr="00677413">
        <w:rPr>
          <w:rFonts w:ascii="13" w:hAnsi="13"/>
          <w:sz w:val="28"/>
          <w:szCs w:val="28"/>
        </w:rPr>
        <w:t>Задания части 3 проверяли</w:t>
      </w:r>
      <w:r w:rsidR="00D854DC" w:rsidRPr="00677413">
        <w:rPr>
          <w:rFonts w:ascii="13" w:hAnsi="13"/>
          <w:sz w:val="28"/>
          <w:szCs w:val="28"/>
        </w:rPr>
        <w:t xml:space="preserve"> наиболее сложные, как правило</w:t>
      </w:r>
      <w:r w:rsidR="00BD4E80">
        <w:rPr>
          <w:rFonts w:ascii="13" w:hAnsi="13"/>
          <w:sz w:val="28"/>
          <w:szCs w:val="28"/>
        </w:rPr>
        <w:t>,</w:t>
      </w:r>
      <w:r w:rsidR="00D854DC" w:rsidRPr="00677413">
        <w:rPr>
          <w:rFonts w:ascii="13" w:hAnsi="13"/>
          <w:sz w:val="28"/>
          <w:szCs w:val="28"/>
        </w:rPr>
        <w:t xml:space="preserve"> комплексные, умения и компетенции выпускников. Исключения сост</w:t>
      </w:r>
      <w:r w:rsidRPr="00677413">
        <w:rPr>
          <w:rFonts w:ascii="13" w:hAnsi="13"/>
          <w:sz w:val="28"/>
          <w:szCs w:val="28"/>
        </w:rPr>
        <w:t>авляли</w:t>
      </w:r>
      <w:r w:rsidR="00D854DC" w:rsidRPr="00677413">
        <w:rPr>
          <w:rFonts w:ascii="13" w:hAnsi="13"/>
          <w:sz w:val="28"/>
          <w:szCs w:val="28"/>
        </w:rPr>
        <w:t xml:space="preserve"> задания С</w:t>
      </w:r>
      <w:proofErr w:type="gramStart"/>
      <w:r w:rsidR="00D854DC" w:rsidRPr="00677413">
        <w:rPr>
          <w:rFonts w:ascii="13" w:hAnsi="13"/>
          <w:sz w:val="28"/>
          <w:szCs w:val="28"/>
        </w:rPr>
        <w:t>1</w:t>
      </w:r>
      <w:proofErr w:type="gramEnd"/>
      <w:r w:rsidR="00D854DC" w:rsidRPr="00677413">
        <w:rPr>
          <w:rFonts w:ascii="13" w:hAnsi="13"/>
          <w:sz w:val="28"/>
          <w:szCs w:val="28"/>
        </w:rPr>
        <w:t xml:space="preserve"> и С2, предполагающие деятельность на воспроизводящем уровне.</w:t>
      </w:r>
    </w:p>
    <w:p w:rsidR="00D854DC" w:rsidRPr="00677413" w:rsidRDefault="00D854DC" w:rsidP="00253B24">
      <w:pPr>
        <w:spacing w:after="0" w:line="240" w:lineRule="auto"/>
        <w:ind w:firstLine="539"/>
        <w:jc w:val="both"/>
        <w:rPr>
          <w:rFonts w:ascii="13" w:hAnsi="13"/>
          <w:sz w:val="28"/>
          <w:szCs w:val="28"/>
        </w:rPr>
      </w:pPr>
      <w:r w:rsidRPr="00677413">
        <w:rPr>
          <w:rFonts w:ascii="13" w:hAnsi="13"/>
          <w:sz w:val="28"/>
          <w:szCs w:val="28"/>
        </w:rPr>
        <w:t>В части</w:t>
      </w:r>
      <w:proofErr w:type="gramStart"/>
      <w:r w:rsidRPr="00677413">
        <w:rPr>
          <w:rFonts w:ascii="13" w:hAnsi="13"/>
          <w:sz w:val="28"/>
          <w:szCs w:val="28"/>
        </w:rPr>
        <w:t xml:space="preserve"> С</w:t>
      </w:r>
      <w:proofErr w:type="gramEnd"/>
      <w:r w:rsidRPr="00677413">
        <w:rPr>
          <w:rFonts w:ascii="13" w:hAnsi="13"/>
          <w:sz w:val="28"/>
          <w:szCs w:val="28"/>
        </w:rPr>
        <w:t xml:space="preserve">  наиболее высокий процент в</w:t>
      </w:r>
      <w:r w:rsidR="00383FFC" w:rsidRPr="00677413">
        <w:rPr>
          <w:rFonts w:ascii="13" w:hAnsi="13"/>
          <w:sz w:val="28"/>
          <w:szCs w:val="28"/>
        </w:rPr>
        <w:t>ыполнения задания С1 и  С2: 60</w:t>
      </w:r>
      <w:r w:rsidRPr="00677413">
        <w:rPr>
          <w:rFonts w:ascii="13" w:hAnsi="13"/>
          <w:sz w:val="28"/>
          <w:szCs w:val="28"/>
        </w:rPr>
        <w:t xml:space="preserve"> % верных ответов.</w:t>
      </w:r>
      <w:r w:rsidRPr="00677413">
        <w:rPr>
          <w:rFonts w:ascii="13" w:hAnsi="13"/>
          <w:color w:val="FF0000"/>
          <w:sz w:val="28"/>
          <w:szCs w:val="28"/>
        </w:rPr>
        <w:t xml:space="preserve"> </w:t>
      </w:r>
      <w:r w:rsidRPr="00677413">
        <w:rPr>
          <w:rFonts w:ascii="13" w:hAnsi="13"/>
          <w:sz w:val="28"/>
          <w:szCs w:val="28"/>
        </w:rPr>
        <w:t>Эти задания направлены на проверку умения извлекать и воспроизводить информацию, представленную в тексте.</w:t>
      </w:r>
    </w:p>
    <w:p w:rsidR="00D854DC" w:rsidRDefault="00D854DC" w:rsidP="00253B24">
      <w:pPr>
        <w:spacing w:after="0" w:line="240" w:lineRule="auto"/>
        <w:ind w:firstLine="539"/>
        <w:jc w:val="both"/>
        <w:rPr>
          <w:rFonts w:ascii="13" w:hAnsi="13"/>
          <w:sz w:val="28"/>
          <w:szCs w:val="28"/>
        </w:rPr>
      </w:pPr>
      <w:r w:rsidRPr="00677413">
        <w:rPr>
          <w:rFonts w:ascii="13" w:hAnsi="13"/>
          <w:color w:val="FF0000"/>
          <w:sz w:val="28"/>
          <w:szCs w:val="28"/>
        </w:rPr>
        <w:t xml:space="preserve"> </w:t>
      </w:r>
      <w:r w:rsidRPr="00677413">
        <w:rPr>
          <w:rFonts w:ascii="13" w:hAnsi="13"/>
          <w:sz w:val="28"/>
          <w:szCs w:val="28"/>
        </w:rPr>
        <w:t>Наиболее плохой результат выполнений задания С</w:t>
      </w:r>
      <w:proofErr w:type="gramStart"/>
      <w:r w:rsidRPr="00677413">
        <w:rPr>
          <w:sz w:val="28"/>
          <w:szCs w:val="28"/>
        </w:rPr>
        <w:t>7</w:t>
      </w:r>
      <w:proofErr w:type="gramEnd"/>
      <w:r w:rsidRPr="00677413">
        <w:rPr>
          <w:sz w:val="28"/>
          <w:szCs w:val="28"/>
        </w:rPr>
        <w:t>, С11</w:t>
      </w:r>
      <w:r w:rsidRPr="00677413">
        <w:rPr>
          <w:rFonts w:ascii="13" w:hAnsi="13"/>
          <w:sz w:val="28"/>
          <w:szCs w:val="28"/>
        </w:rPr>
        <w:t>.</w:t>
      </w:r>
    </w:p>
    <w:p w:rsidR="00253B24" w:rsidRDefault="00253B24" w:rsidP="00253B24">
      <w:pPr>
        <w:spacing w:after="0" w:line="240" w:lineRule="auto"/>
        <w:ind w:firstLine="539"/>
        <w:jc w:val="both"/>
        <w:rPr>
          <w:rFonts w:ascii="13" w:hAnsi="13"/>
          <w:sz w:val="28"/>
          <w:szCs w:val="28"/>
        </w:rPr>
      </w:pPr>
    </w:p>
    <w:p w:rsidR="00BD4E80" w:rsidRPr="00677413" w:rsidRDefault="00BD4E80" w:rsidP="00253B24">
      <w:pPr>
        <w:spacing w:after="0" w:line="240" w:lineRule="auto"/>
        <w:ind w:firstLine="539"/>
        <w:jc w:val="both"/>
        <w:rPr>
          <w:rFonts w:ascii="13" w:hAnsi="13"/>
          <w:sz w:val="28"/>
          <w:szCs w:val="28"/>
        </w:rPr>
      </w:pPr>
    </w:p>
    <w:p w:rsidR="00A55444" w:rsidRPr="00677413" w:rsidRDefault="00A55444" w:rsidP="00BD4E80">
      <w:pPr>
        <w:pStyle w:val="Default"/>
        <w:jc w:val="center"/>
        <w:rPr>
          <w:i/>
          <w:color w:val="auto"/>
          <w:sz w:val="28"/>
          <w:szCs w:val="28"/>
        </w:rPr>
      </w:pPr>
      <w:r w:rsidRPr="00677413">
        <w:rPr>
          <w:i/>
          <w:color w:val="auto"/>
          <w:sz w:val="28"/>
          <w:szCs w:val="28"/>
        </w:rPr>
        <w:lastRenderedPageBreak/>
        <w:t xml:space="preserve">Таблица </w:t>
      </w:r>
      <w:r w:rsidR="002E7641" w:rsidRPr="00677413">
        <w:rPr>
          <w:i/>
          <w:color w:val="auto"/>
          <w:sz w:val="28"/>
          <w:szCs w:val="28"/>
        </w:rPr>
        <w:t>4.Набранные учащимися баллы</w:t>
      </w:r>
      <w:r w:rsidRPr="00677413">
        <w:rPr>
          <w:i/>
          <w:color w:val="auto"/>
          <w:sz w:val="28"/>
          <w:szCs w:val="28"/>
        </w:rPr>
        <w:t xml:space="preserve"> в сумме по части С.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0"/>
        <w:gridCol w:w="2352"/>
        <w:gridCol w:w="1548"/>
      </w:tblGrid>
      <w:tr w:rsidR="00B079EE" w:rsidRPr="00677413" w:rsidTr="00BD4E80">
        <w:trPr>
          <w:trHeight w:val="348"/>
          <w:jc w:val="center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Набр</w:t>
            </w:r>
            <w:proofErr w:type="spellEnd"/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баллы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учащихся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учащихся</w:t>
            </w:r>
          </w:p>
        </w:tc>
      </w:tr>
      <w:tr w:rsidR="00B079EE" w:rsidRPr="00677413" w:rsidTr="00BD4E80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14,44%</w:t>
            </w:r>
          </w:p>
        </w:tc>
      </w:tr>
      <w:tr w:rsidR="00B079EE" w:rsidRPr="00677413" w:rsidTr="00BD4E80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2,64%</w:t>
            </w:r>
          </w:p>
        </w:tc>
      </w:tr>
      <w:tr w:rsidR="00B079EE" w:rsidRPr="00677413" w:rsidTr="00BD4E80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5,46%</w:t>
            </w:r>
          </w:p>
        </w:tc>
      </w:tr>
      <w:tr w:rsidR="00B079EE" w:rsidRPr="00677413" w:rsidTr="00BD4E80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4,93%</w:t>
            </w:r>
          </w:p>
        </w:tc>
      </w:tr>
      <w:tr w:rsidR="00B079EE" w:rsidRPr="00677413" w:rsidTr="00BD4E80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5,81%</w:t>
            </w:r>
          </w:p>
        </w:tc>
      </w:tr>
      <w:tr w:rsidR="00B079EE" w:rsidRPr="00677413" w:rsidTr="00BD4E80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5,11%</w:t>
            </w:r>
          </w:p>
        </w:tc>
      </w:tr>
      <w:tr w:rsidR="00B079EE" w:rsidRPr="00677413" w:rsidTr="00BD4E80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4,23%</w:t>
            </w:r>
          </w:p>
        </w:tc>
      </w:tr>
      <w:tr w:rsidR="00B079EE" w:rsidRPr="00677413" w:rsidTr="00BD4E80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4,75%</w:t>
            </w:r>
          </w:p>
        </w:tc>
      </w:tr>
      <w:tr w:rsidR="00B079EE" w:rsidRPr="00677413" w:rsidTr="00BD4E80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4,05%</w:t>
            </w:r>
          </w:p>
        </w:tc>
      </w:tr>
      <w:tr w:rsidR="00B079EE" w:rsidRPr="00677413" w:rsidTr="00BD4E80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4,93%</w:t>
            </w:r>
          </w:p>
        </w:tc>
      </w:tr>
      <w:tr w:rsidR="00B079EE" w:rsidRPr="00677413" w:rsidTr="00BD4E80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4,58%</w:t>
            </w:r>
          </w:p>
        </w:tc>
      </w:tr>
      <w:tr w:rsidR="00B079EE" w:rsidRPr="00677413" w:rsidTr="00BD4E80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4,05%</w:t>
            </w:r>
          </w:p>
        </w:tc>
      </w:tr>
      <w:tr w:rsidR="00B079EE" w:rsidRPr="00677413" w:rsidTr="00BD4E80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5,81%</w:t>
            </w:r>
          </w:p>
        </w:tc>
      </w:tr>
      <w:tr w:rsidR="00B079EE" w:rsidRPr="00677413" w:rsidTr="00BD4E80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4,05%</w:t>
            </w:r>
          </w:p>
        </w:tc>
      </w:tr>
      <w:tr w:rsidR="00B079EE" w:rsidRPr="00677413" w:rsidTr="00BD4E80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4,23%</w:t>
            </w:r>
          </w:p>
        </w:tc>
      </w:tr>
      <w:tr w:rsidR="00B079EE" w:rsidRPr="00677413" w:rsidTr="00BD4E80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2,99%</w:t>
            </w:r>
          </w:p>
        </w:tc>
      </w:tr>
      <w:tr w:rsidR="00B079EE" w:rsidRPr="00677413" w:rsidTr="00BD4E80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2,46%</w:t>
            </w:r>
          </w:p>
        </w:tc>
      </w:tr>
      <w:tr w:rsidR="00B079EE" w:rsidRPr="00677413" w:rsidTr="00BD4E80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3,52%</w:t>
            </w:r>
          </w:p>
        </w:tc>
      </w:tr>
      <w:tr w:rsidR="00B079EE" w:rsidRPr="00677413" w:rsidTr="00BD4E80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1,76%</w:t>
            </w:r>
          </w:p>
        </w:tc>
      </w:tr>
      <w:tr w:rsidR="00B079EE" w:rsidRPr="00677413" w:rsidTr="00BD4E80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2,46%</w:t>
            </w:r>
          </w:p>
        </w:tc>
      </w:tr>
      <w:tr w:rsidR="00B079EE" w:rsidRPr="00677413" w:rsidTr="00BD4E80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1,58%</w:t>
            </w:r>
          </w:p>
        </w:tc>
      </w:tr>
      <w:tr w:rsidR="00B079EE" w:rsidRPr="00677413" w:rsidTr="00BD4E80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2,11%</w:t>
            </w:r>
          </w:p>
        </w:tc>
      </w:tr>
      <w:tr w:rsidR="00B079EE" w:rsidRPr="00677413" w:rsidTr="00BD4E80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1,06%</w:t>
            </w:r>
          </w:p>
        </w:tc>
      </w:tr>
      <w:tr w:rsidR="00B079EE" w:rsidRPr="00677413" w:rsidTr="00BD4E80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1,23%</w:t>
            </w:r>
          </w:p>
        </w:tc>
      </w:tr>
      <w:tr w:rsidR="00B079EE" w:rsidRPr="00677413" w:rsidTr="00BD4E80">
        <w:trPr>
          <w:trHeight w:val="348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0,53%</w:t>
            </w:r>
          </w:p>
        </w:tc>
      </w:tr>
      <w:tr w:rsidR="00B079EE" w:rsidRPr="00677413" w:rsidTr="00BD4E80">
        <w:trPr>
          <w:trHeight w:val="348"/>
          <w:jc w:val="center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0,70%</w:t>
            </w:r>
          </w:p>
        </w:tc>
      </w:tr>
      <w:tr w:rsidR="00B079EE" w:rsidRPr="00677413" w:rsidTr="00BD4E80">
        <w:trPr>
          <w:trHeight w:val="348"/>
          <w:jc w:val="center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3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79EE" w:rsidRPr="00677413" w:rsidRDefault="00B079EE" w:rsidP="0038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0,53%</w:t>
            </w:r>
          </w:p>
        </w:tc>
      </w:tr>
    </w:tbl>
    <w:p w:rsidR="002E7641" w:rsidRPr="00BD4E80" w:rsidRDefault="002E7641" w:rsidP="00A55444">
      <w:pPr>
        <w:pStyle w:val="Default"/>
        <w:rPr>
          <w:i/>
          <w:color w:val="auto"/>
          <w:sz w:val="16"/>
          <w:szCs w:val="16"/>
        </w:rPr>
      </w:pPr>
    </w:p>
    <w:p w:rsidR="00B17099" w:rsidRPr="00677413" w:rsidRDefault="00B17099" w:rsidP="00B1709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1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Анализ результатов ЕГЭ показал необходимость усилить проблемный подход в обучении обществознанию; активизировать работу с источниками; больше внимания уделять отработке </w:t>
      </w:r>
      <w:r w:rsidRPr="00677413">
        <w:rPr>
          <w:rFonts w:ascii="Times New Roman" w:hAnsi="Times New Roman" w:cs="Times New Roman"/>
          <w:sz w:val="28"/>
          <w:szCs w:val="28"/>
        </w:rPr>
        <w:t>умений формулирования собственной позиции по обсуждаемым вопросам, используя для аргументации исторические сведения; представления результатов познавательной деятельности в свободной форме с ориентацией на заданные параметры деятельности. Кроме того, следует больше внимания уделять темам, отражающим духовное развитие общества (наука, искусство, образование, духовный мир человека).</w:t>
      </w:r>
    </w:p>
    <w:p w:rsidR="00B17099" w:rsidRPr="00677413" w:rsidRDefault="00B17099" w:rsidP="00BD4E80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1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ГИА в 2013 году позволяет сделать следующие рекомендации по совершенствованию процесса обучения:</w:t>
      </w:r>
    </w:p>
    <w:p w:rsidR="00B17099" w:rsidRPr="00677413" w:rsidRDefault="00B17099" w:rsidP="00BD4E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Добиваться усвоения государственного образовательного стандарта и школьных программ по предметам </w:t>
      </w:r>
      <w:r w:rsidRPr="006774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всеми</w:t>
      </w:r>
      <w:r w:rsidRPr="0067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обучающимися.</w:t>
      </w:r>
    </w:p>
    <w:p w:rsidR="00B17099" w:rsidRPr="00677413" w:rsidRDefault="00B17099" w:rsidP="00BD4E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уделять разделам программы, вызывающим наибольшие затруднения учащихся.</w:t>
      </w:r>
    </w:p>
    <w:p w:rsidR="00B17099" w:rsidRPr="00677413" w:rsidRDefault="00B17099" w:rsidP="00BD4E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полноценную подготовку учащихся к итоговой </w:t>
      </w:r>
      <w:proofErr w:type="gramStart"/>
      <w:r w:rsidRPr="0067741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proofErr w:type="gramEnd"/>
      <w:r w:rsidRPr="0067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новом формате начиная с 6 класса. Знакомить обучающихся с содержанием заданий из курсов, с формами заданий, представленных в тестовой форме. Обращать внимание обучающихся на критерии оценивания устных и письменных ответов.</w:t>
      </w:r>
    </w:p>
    <w:p w:rsidR="00B17099" w:rsidRPr="00677413" w:rsidRDefault="00B17099" w:rsidP="00BD4E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в 9 и 11 классах дополнительное время для повторения изученного материала (6-9 классы) с целью подготовки обучающихся к ГИА.</w:t>
      </w:r>
    </w:p>
    <w:p w:rsidR="00B17099" w:rsidRPr="00677413" w:rsidRDefault="00B17099" w:rsidP="00BD4E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1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Обращать внимание на развитие таких способностей обучающихся, как внимательное прочтение заданий, четкое и краткое формулирование ответов, ясное выражение мысли, аккуратное оформление. Уделить больше внимания работе с источником, включая развитие навыков его  анализа.</w:t>
      </w:r>
    </w:p>
    <w:p w:rsidR="00B17099" w:rsidRPr="00677413" w:rsidRDefault="00B17099" w:rsidP="00BD4E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Создавать условия для развития способности </w:t>
      </w:r>
      <w:proofErr w:type="gramStart"/>
      <w:r w:rsidRPr="00677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7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анализировать, сравнивать, делать выводы.</w:t>
      </w:r>
    </w:p>
    <w:p w:rsidR="00B17099" w:rsidRPr="00677413" w:rsidRDefault="00B17099" w:rsidP="00BD4E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1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Большее внимание уделять написанию проверочных работ в форме теста.</w:t>
      </w:r>
    </w:p>
    <w:p w:rsidR="00B17099" w:rsidRPr="00677413" w:rsidRDefault="00B17099" w:rsidP="00BD4E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1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Обязательно знакомить детей с демонстрационными версиями КИМ, доводить до сведения обучающихся их структуру и содержание.</w:t>
      </w:r>
    </w:p>
    <w:p w:rsidR="00B17099" w:rsidRPr="00677413" w:rsidRDefault="00B17099" w:rsidP="00B17099">
      <w:pPr>
        <w:rPr>
          <w:sz w:val="28"/>
          <w:szCs w:val="28"/>
        </w:rPr>
      </w:pPr>
    </w:p>
    <w:p w:rsidR="007A7779" w:rsidRPr="00677413" w:rsidRDefault="007A7779" w:rsidP="00AB7BE1">
      <w:pPr>
        <w:rPr>
          <w:sz w:val="28"/>
          <w:szCs w:val="28"/>
        </w:rPr>
      </w:pPr>
    </w:p>
    <w:sectPr w:rsidR="007A7779" w:rsidRPr="00677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AF0" w:rsidRDefault="00363AF0" w:rsidP="006A776F">
      <w:pPr>
        <w:spacing w:after="0" w:line="240" w:lineRule="auto"/>
      </w:pPr>
      <w:r>
        <w:separator/>
      </w:r>
    </w:p>
  </w:endnote>
  <w:endnote w:type="continuationSeparator" w:id="0">
    <w:p w:rsidR="00363AF0" w:rsidRDefault="00363AF0" w:rsidP="006A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13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AF0" w:rsidRDefault="00363AF0" w:rsidP="006A776F">
      <w:pPr>
        <w:spacing w:after="0" w:line="240" w:lineRule="auto"/>
      </w:pPr>
      <w:r>
        <w:separator/>
      </w:r>
    </w:p>
  </w:footnote>
  <w:footnote w:type="continuationSeparator" w:id="0">
    <w:p w:rsidR="00363AF0" w:rsidRDefault="00363AF0" w:rsidP="006A7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078F4"/>
    <w:multiLevelType w:val="multilevel"/>
    <w:tmpl w:val="E696B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38"/>
    <w:rsid w:val="00023906"/>
    <w:rsid w:val="001417E7"/>
    <w:rsid w:val="00253B24"/>
    <w:rsid w:val="002B380E"/>
    <w:rsid w:val="002E7641"/>
    <w:rsid w:val="00363AF0"/>
    <w:rsid w:val="00383FFC"/>
    <w:rsid w:val="00472474"/>
    <w:rsid w:val="005D428B"/>
    <w:rsid w:val="00677413"/>
    <w:rsid w:val="006A776F"/>
    <w:rsid w:val="007A7779"/>
    <w:rsid w:val="008C48FC"/>
    <w:rsid w:val="00A55444"/>
    <w:rsid w:val="00AB7BE1"/>
    <w:rsid w:val="00B079EE"/>
    <w:rsid w:val="00B17099"/>
    <w:rsid w:val="00B43848"/>
    <w:rsid w:val="00BA53EE"/>
    <w:rsid w:val="00BD4E80"/>
    <w:rsid w:val="00C008D5"/>
    <w:rsid w:val="00D5682A"/>
    <w:rsid w:val="00D854DC"/>
    <w:rsid w:val="00DB105D"/>
    <w:rsid w:val="00DB651A"/>
    <w:rsid w:val="00F1391F"/>
    <w:rsid w:val="00F1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2A"/>
  </w:style>
  <w:style w:type="paragraph" w:styleId="1">
    <w:name w:val="heading 1"/>
    <w:basedOn w:val="a"/>
    <w:next w:val="a"/>
    <w:link w:val="10"/>
    <w:uiPriority w:val="9"/>
    <w:qFormat/>
    <w:rsid w:val="00D568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68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568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8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568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8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568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7B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B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48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A7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776F"/>
  </w:style>
  <w:style w:type="paragraph" w:styleId="a9">
    <w:name w:val="footer"/>
    <w:basedOn w:val="a"/>
    <w:link w:val="aa"/>
    <w:uiPriority w:val="99"/>
    <w:unhideWhenUsed/>
    <w:rsid w:val="006A7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7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2A"/>
  </w:style>
  <w:style w:type="paragraph" w:styleId="1">
    <w:name w:val="heading 1"/>
    <w:basedOn w:val="a"/>
    <w:next w:val="a"/>
    <w:link w:val="10"/>
    <w:uiPriority w:val="9"/>
    <w:qFormat/>
    <w:rsid w:val="00D568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68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568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8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568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8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568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7B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B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48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A7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776F"/>
  </w:style>
  <w:style w:type="paragraph" w:styleId="a9">
    <w:name w:val="footer"/>
    <w:basedOn w:val="a"/>
    <w:link w:val="aa"/>
    <w:uiPriority w:val="99"/>
    <w:unhideWhenUsed/>
    <w:rsid w:val="006A7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7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Сравнительный анализ результатов ЕГЭ по Обществознанию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2013 год</c:v>
          </c:tx>
          <c:cat>
            <c:strRef>
              <c:f>Лист2!$B$3:$B$12</c:f>
              <c:strCache>
                <c:ptCount val="10"/>
                <c:pt idx="0">
                  <c:v>0-10</c:v>
                </c:pt>
                <c:pt idx="1">
                  <c:v>11-20</c:v>
                </c:pt>
                <c:pt idx="2">
                  <c:v>21-30</c:v>
                </c:pt>
                <c:pt idx="3">
                  <c:v>31-40</c:v>
                </c:pt>
                <c:pt idx="4">
                  <c:v>41-50</c:v>
                </c:pt>
                <c:pt idx="5">
                  <c:v>51-60</c:v>
                </c:pt>
                <c:pt idx="6">
                  <c:v>61-70</c:v>
                </c:pt>
                <c:pt idx="7">
                  <c:v>71-80</c:v>
                </c:pt>
                <c:pt idx="8">
                  <c:v>81-90</c:v>
                </c:pt>
                <c:pt idx="9">
                  <c:v>91-100</c:v>
                </c:pt>
              </c:strCache>
            </c:strRef>
          </c:cat>
          <c:val>
            <c:numRef>
              <c:f>Лист2!$A$3:$A$12</c:f>
              <c:numCache>
                <c:formatCode>General</c:formatCode>
                <c:ptCount val="10"/>
                <c:pt idx="0">
                  <c:v>3</c:v>
                </c:pt>
                <c:pt idx="1">
                  <c:v>63</c:v>
                </c:pt>
                <c:pt idx="2">
                  <c:v>104</c:v>
                </c:pt>
                <c:pt idx="3">
                  <c:v>122</c:v>
                </c:pt>
                <c:pt idx="4">
                  <c:v>94</c:v>
                </c:pt>
                <c:pt idx="5">
                  <c:v>77</c:v>
                </c:pt>
                <c:pt idx="6">
                  <c:v>55</c:v>
                </c:pt>
                <c:pt idx="7">
                  <c:v>35</c:v>
                </c:pt>
                <c:pt idx="8">
                  <c:v>12</c:v>
                </c:pt>
                <c:pt idx="9">
                  <c:v>3</c:v>
                </c:pt>
              </c:numCache>
            </c:numRef>
          </c:val>
          <c:smooth val="0"/>
        </c:ser>
        <c:ser>
          <c:idx val="1"/>
          <c:order val="1"/>
          <c:tx>
            <c:v>2012 год</c:v>
          </c:tx>
          <c:cat>
            <c:strRef>
              <c:f>Лист2!$B$3:$B$12</c:f>
              <c:strCache>
                <c:ptCount val="10"/>
                <c:pt idx="0">
                  <c:v>0-10</c:v>
                </c:pt>
                <c:pt idx="1">
                  <c:v>11-20</c:v>
                </c:pt>
                <c:pt idx="2">
                  <c:v>21-30</c:v>
                </c:pt>
                <c:pt idx="3">
                  <c:v>31-40</c:v>
                </c:pt>
                <c:pt idx="4">
                  <c:v>41-50</c:v>
                </c:pt>
                <c:pt idx="5">
                  <c:v>51-60</c:v>
                </c:pt>
                <c:pt idx="6">
                  <c:v>61-70</c:v>
                </c:pt>
                <c:pt idx="7">
                  <c:v>71-80</c:v>
                </c:pt>
                <c:pt idx="8">
                  <c:v>81-90</c:v>
                </c:pt>
                <c:pt idx="9">
                  <c:v>91-100</c:v>
                </c:pt>
              </c:strCache>
            </c:strRef>
          </c:cat>
          <c:val>
            <c:numRef>
              <c:f>Лист2!$C$3:$C$12</c:f>
              <c:numCache>
                <c:formatCode>@</c:formatCode>
                <c:ptCount val="10"/>
                <c:pt idx="0">
                  <c:v>9</c:v>
                </c:pt>
                <c:pt idx="1">
                  <c:v>50</c:v>
                </c:pt>
                <c:pt idx="2">
                  <c:v>86</c:v>
                </c:pt>
                <c:pt idx="3">
                  <c:v>108</c:v>
                </c:pt>
                <c:pt idx="4">
                  <c:v>121</c:v>
                </c:pt>
                <c:pt idx="5">
                  <c:v>71</c:v>
                </c:pt>
                <c:pt idx="6">
                  <c:v>51</c:v>
                </c:pt>
                <c:pt idx="7">
                  <c:v>19</c:v>
                </c:pt>
                <c:pt idx="8">
                  <c:v>6</c:v>
                </c:pt>
                <c:pt idx="9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8821120"/>
        <c:axId val="66582016"/>
      </c:lineChart>
      <c:catAx>
        <c:axId val="888211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6582016"/>
        <c:crosses val="autoZero"/>
        <c:auto val="1"/>
        <c:lblAlgn val="ctr"/>
        <c:lblOffset val="100"/>
        <c:noMultiLvlLbl val="0"/>
      </c:catAx>
      <c:valAx>
        <c:axId val="665820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</a:t>
                </a:r>
                <a:r>
                  <a:rPr lang="ru-RU" baseline="0"/>
                  <a:t> участников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8821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A5D65-980B-48FE-A1D0-1B3451F6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ПГИРО</Company>
  <LinksUpToDate>false</LinksUpToDate>
  <CharactersWithSpaces>11546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Капинус</dc:creator>
  <cp:lastModifiedBy>Татьяна П. Глушкова</cp:lastModifiedBy>
  <cp:revision>2</cp:revision>
  <dcterms:created xsi:type="dcterms:W3CDTF">2013-09-30T06:23:00Z</dcterms:created>
  <dcterms:modified xsi:type="dcterms:W3CDTF">2013-09-30T06:23:00Z</dcterms:modified>
</cp:coreProperties>
</file>